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46E" w:rsidRDefault="003D046E" w:rsidP="00F50E2D">
      <w:pPr>
        <w:shd w:val="clear" w:color="auto" w:fill="FFFFFF"/>
        <w:autoSpaceDE w:val="0"/>
        <w:autoSpaceDN w:val="0"/>
        <w:adjustRightInd w:val="0"/>
        <w:rPr>
          <w:rStyle w:val="c1c8c2"/>
          <w:color w:val="333399"/>
          <w:sz w:val="40"/>
          <w:szCs w:val="40"/>
        </w:rPr>
      </w:pPr>
    </w:p>
    <w:p w:rsidR="006808F7" w:rsidRDefault="006808F7" w:rsidP="006808F7">
      <w:pPr>
        <w:jc w:val="center"/>
      </w:pPr>
      <w:r>
        <w:t>МУНИЦИПАЛЬНОЕ БЮДЖЕТНОЕ ОБЩЕОБРАЗОВАТЕЛЬНОЕ УЧРЕЖДЕНИЕ МИТРОФАНОВСКАЯ СРЕДНЯЯ ОБЩЕОБРАЗОВАТЕЛЬНАЯ ШКОЛА</w:t>
      </w:r>
    </w:p>
    <w:p w:rsidR="006808F7" w:rsidRDefault="006808F7" w:rsidP="006808F7">
      <w:pPr>
        <w:jc w:val="center"/>
      </w:pPr>
      <w:r>
        <w:t>КАНТЕМИРОВСКОГО МУНИЦИПАЛЬНОГО РАЙОНА ВОРОНЕЖСКОЙ ОБЛАСТИ</w:t>
      </w:r>
    </w:p>
    <w:p w:rsidR="006808F7" w:rsidRDefault="006808F7" w:rsidP="006808F7">
      <w:pPr>
        <w:jc w:val="center"/>
      </w:pPr>
    </w:p>
    <w:p w:rsidR="006808F7" w:rsidRPr="00890A2F" w:rsidRDefault="006808F7" w:rsidP="006808F7">
      <w:pPr>
        <w:ind w:firstLine="425"/>
        <w:jc w:val="center"/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77"/>
        <w:gridCol w:w="2977"/>
        <w:gridCol w:w="3544"/>
      </w:tblGrid>
      <w:tr w:rsidR="006808F7" w:rsidTr="008C69EA">
        <w:tc>
          <w:tcPr>
            <w:tcW w:w="4077" w:type="dxa"/>
            <w:shd w:val="clear" w:color="auto" w:fill="auto"/>
          </w:tcPr>
          <w:p w:rsidR="006808F7" w:rsidRDefault="006808F7" w:rsidP="006808F7">
            <w:pPr>
              <w:rPr>
                <w:lang w:eastAsia="en-US"/>
              </w:rPr>
            </w:pPr>
            <w:r>
              <w:rPr>
                <w:lang w:eastAsia="en-US"/>
              </w:rPr>
              <w:t>Рассмотрена на заседании ШМО</w:t>
            </w:r>
          </w:p>
          <w:p w:rsidR="006808F7" w:rsidRDefault="008412FC" w:rsidP="006808F7">
            <w:pPr>
              <w:rPr>
                <w:lang w:eastAsia="en-US"/>
              </w:rPr>
            </w:pPr>
            <w:r>
              <w:rPr>
                <w:lang w:eastAsia="en-US"/>
              </w:rPr>
              <w:t>Протокол № 1от   .08.2020</w:t>
            </w:r>
            <w:r w:rsidR="006808F7">
              <w:rPr>
                <w:lang w:eastAsia="en-US"/>
              </w:rPr>
              <w:t>г.</w:t>
            </w:r>
          </w:p>
          <w:p w:rsidR="006808F7" w:rsidRPr="008D7927" w:rsidRDefault="006808F7" w:rsidP="006808F7">
            <w:pPr>
              <w:rPr>
                <w:lang w:eastAsia="en-US"/>
              </w:rPr>
            </w:pPr>
            <w:r>
              <w:rPr>
                <w:lang w:eastAsia="en-US"/>
              </w:rPr>
              <w:t>Руководитель   ШМО  ______ Ф.И.О.</w:t>
            </w:r>
          </w:p>
        </w:tc>
        <w:tc>
          <w:tcPr>
            <w:tcW w:w="2977" w:type="dxa"/>
            <w:shd w:val="clear" w:color="auto" w:fill="auto"/>
          </w:tcPr>
          <w:p w:rsidR="006808F7" w:rsidRDefault="006808F7" w:rsidP="006808F7">
            <w:pPr>
              <w:rPr>
                <w:lang w:eastAsia="en-US"/>
              </w:rPr>
            </w:pPr>
            <w:r>
              <w:rPr>
                <w:lang w:eastAsia="en-US"/>
              </w:rPr>
              <w:t>Согласовано</w:t>
            </w:r>
          </w:p>
          <w:p w:rsidR="006808F7" w:rsidRDefault="006808F7" w:rsidP="006808F7">
            <w:pPr>
              <w:rPr>
                <w:lang w:eastAsia="en-US"/>
              </w:rPr>
            </w:pPr>
            <w:r>
              <w:rPr>
                <w:lang w:eastAsia="en-US"/>
              </w:rPr>
              <w:t>Заместитель директора по ВР________О.А.Ржевская</w:t>
            </w:r>
          </w:p>
        </w:tc>
        <w:tc>
          <w:tcPr>
            <w:tcW w:w="3544" w:type="dxa"/>
            <w:shd w:val="clear" w:color="auto" w:fill="auto"/>
          </w:tcPr>
          <w:p w:rsidR="006808F7" w:rsidRDefault="006808F7" w:rsidP="006808F7">
            <w:pPr>
              <w:rPr>
                <w:lang w:eastAsia="en-US"/>
              </w:rPr>
            </w:pPr>
            <w:r>
              <w:rPr>
                <w:lang w:eastAsia="en-US"/>
              </w:rPr>
              <w:t>Утверждено</w:t>
            </w:r>
          </w:p>
          <w:p w:rsidR="006808F7" w:rsidRDefault="006808F7" w:rsidP="006808F7">
            <w:pPr>
              <w:rPr>
                <w:lang w:eastAsia="en-US"/>
              </w:rPr>
            </w:pPr>
            <w:r>
              <w:rPr>
                <w:lang w:eastAsia="en-US"/>
              </w:rPr>
              <w:t>Директор  школы</w:t>
            </w:r>
          </w:p>
          <w:p w:rsidR="006808F7" w:rsidRDefault="006808F7" w:rsidP="006808F7">
            <w:pPr>
              <w:rPr>
                <w:lang w:eastAsia="en-US"/>
              </w:rPr>
            </w:pPr>
            <w:r>
              <w:rPr>
                <w:lang w:eastAsia="en-US"/>
              </w:rPr>
              <w:t>__________О.Н.Косолапенкова</w:t>
            </w:r>
          </w:p>
        </w:tc>
      </w:tr>
    </w:tbl>
    <w:p w:rsidR="006808F7" w:rsidRDefault="006808F7" w:rsidP="006808F7">
      <w:pPr>
        <w:ind w:firstLine="425"/>
        <w:jc w:val="center"/>
      </w:pPr>
    </w:p>
    <w:p w:rsidR="006808F7" w:rsidRDefault="006808F7" w:rsidP="006808F7">
      <w:pPr>
        <w:ind w:firstLine="425"/>
        <w:jc w:val="center"/>
      </w:pPr>
    </w:p>
    <w:p w:rsidR="006808F7" w:rsidRDefault="006808F7" w:rsidP="006808F7">
      <w:pPr>
        <w:ind w:firstLine="425"/>
        <w:jc w:val="center"/>
      </w:pPr>
    </w:p>
    <w:p w:rsidR="006808F7" w:rsidRDefault="006808F7" w:rsidP="006808F7">
      <w:pPr>
        <w:ind w:firstLine="425"/>
        <w:jc w:val="center"/>
      </w:pPr>
    </w:p>
    <w:p w:rsidR="006808F7" w:rsidRDefault="006808F7" w:rsidP="006808F7">
      <w:pPr>
        <w:ind w:firstLine="425"/>
        <w:jc w:val="center"/>
      </w:pPr>
    </w:p>
    <w:p w:rsidR="006808F7" w:rsidRDefault="006808F7" w:rsidP="006808F7">
      <w:pPr>
        <w:ind w:firstLine="425"/>
        <w:jc w:val="center"/>
      </w:pPr>
    </w:p>
    <w:p w:rsidR="006808F7" w:rsidRDefault="006808F7" w:rsidP="006808F7">
      <w:pPr>
        <w:ind w:firstLine="425"/>
        <w:jc w:val="center"/>
      </w:pPr>
    </w:p>
    <w:p w:rsidR="006808F7" w:rsidRDefault="006808F7" w:rsidP="006808F7">
      <w:pPr>
        <w:ind w:firstLine="425"/>
        <w:jc w:val="center"/>
      </w:pPr>
    </w:p>
    <w:p w:rsidR="006808F7" w:rsidRDefault="0040791A" w:rsidP="006808F7">
      <w:pPr>
        <w:jc w:val="center"/>
        <w:rPr>
          <w:b/>
        </w:rPr>
      </w:pPr>
      <w:r>
        <w:rPr>
          <w:b/>
        </w:rPr>
        <w:t>Рабочая программа  Студии</w:t>
      </w:r>
    </w:p>
    <w:p w:rsidR="006808F7" w:rsidRPr="008D7927" w:rsidRDefault="006808F7" w:rsidP="006808F7">
      <w:pPr>
        <w:jc w:val="center"/>
        <w:rPr>
          <w:b/>
        </w:rPr>
      </w:pPr>
      <w:r>
        <w:rPr>
          <w:b/>
        </w:rPr>
        <w:t>изобразительного искусства</w:t>
      </w:r>
    </w:p>
    <w:p w:rsidR="006808F7" w:rsidRPr="008D7927" w:rsidRDefault="006808F7" w:rsidP="006808F7">
      <w:pPr>
        <w:jc w:val="center"/>
        <w:rPr>
          <w:b/>
        </w:rPr>
      </w:pPr>
      <w:r w:rsidRPr="00A723C2">
        <w:rPr>
          <w:b/>
        </w:rPr>
        <w:t>по общекультурному направлению</w:t>
      </w:r>
    </w:p>
    <w:p w:rsidR="006808F7" w:rsidRPr="008D7927" w:rsidRDefault="00FD4A42" w:rsidP="006808F7">
      <w:pPr>
        <w:jc w:val="center"/>
        <w:rPr>
          <w:b/>
        </w:rPr>
      </w:pPr>
      <w:r>
        <w:rPr>
          <w:b/>
        </w:rPr>
        <w:t>7-10</w:t>
      </w:r>
      <w:r w:rsidR="006808F7">
        <w:rPr>
          <w:b/>
        </w:rPr>
        <w:t xml:space="preserve"> лет</w:t>
      </w:r>
    </w:p>
    <w:p w:rsidR="006808F7" w:rsidRPr="00A723C2" w:rsidRDefault="006808F7" w:rsidP="006808F7">
      <w:pPr>
        <w:jc w:val="center"/>
        <w:rPr>
          <w:b/>
          <w:bCs/>
        </w:rPr>
      </w:pPr>
      <w:r w:rsidRPr="00A723C2">
        <w:rPr>
          <w:b/>
          <w:bCs/>
        </w:rPr>
        <w:t>Разработала Варёнова Наталья Леонидовна</w:t>
      </w:r>
    </w:p>
    <w:p w:rsidR="006808F7" w:rsidRPr="00A723C2" w:rsidRDefault="006808F7" w:rsidP="006808F7">
      <w:pPr>
        <w:tabs>
          <w:tab w:val="center" w:pos="5457"/>
          <w:tab w:val="left" w:pos="9444"/>
        </w:tabs>
        <w:jc w:val="center"/>
        <w:rPr>
          <w:b/>
          <w:bCs/>
        </w:rPr>
      </w:pPr>
      <w:r w:rsidRPr="00A723C2">
        <w:rPr>
          <w:b/>
          <w:bCs/>
        </w:rPr>
        <w:t>учитель  изобразительного искусства</w:t>
      </w:r>
    </w:p>
    <w:p w:rsidR="006808F7" w:rsidRPr="00A723C2" w:rsidRDefault="006808F7" w:rsidP="006808F7">
      <w:pPr>
        <w:tabs>
          <w:tab w:val="center" w:pos="5457"/>
          <w:tab w:val="left" w:pos="9444"/>
        </w:tabs>
        <w:jc w:val="center"/>
        <w:rPr>
          <w:rFonts w:ascii="Monotype Corsiva" w:hAnsi="Monotype Corsiva" w:cs="Monotype Corsiva"/>
          <w:b/>
          <w:bCs/>
        </w:rPr>
      </w:pPr>
      <w:r w:rsidRPr="00A723C2">
        <w:rPr>
          <w:b/>
          <w:bCs/>
        </w:rPr>
        <w:t>первая квалификационная категория</w:t>
      </w:r>
    </w:p>
    <w:p w:rsidR="006808F7" w:rsidRDefault="006808F7" w:rsidP="006808F7">
      <w:pPr>
        <w:jc w:val="center"/>
        <w:rPr>
          <w:b/>
        </w:rPr>
      </w:pPr>
    </w:p>
    <w:p w:rsidR="006808F7" w:rsidRDefault="006808F7" w:rsidP="006808F7">
      <w:pPr>
        <w:jc w:val="center"/>
        <w:rPr>
          <w:b/>
        </w:rPr>
      </w:pPr>
    </w:p>
    <w:p w:rsidR="006808F7" w:rsidRDefault="006808F7" w:rsidP="006808F7">
      <w:pPr>
        <w:jc w:val="center"/>
        <w:rPr>
          <w:b/>
        </w:rPr>
      </w:pPr>
    </w:p>
    <w:p w:rsidR="006808F7" w:rsidRDefault="006808F7" w:rsidP="006808F7">
      <w:pPr>
        <w:jc w:val="center"/>
        <w:rPr>
          <w:b/>
        </w:rPr>
      </w:pPr>
    </w:p>
    <w:p w:rsidR="006808F7" w:rsidRDefault="006808F7" w:rsidP="006808F7">
      <w:pPr>
        <w:jc w:val="center"/>
        <w:rPr>
          <w:b/>
        </w:rPr>
      </w:pPr>
    </w:p>
    <w:p w:rsidR="006808F7" w:rsidRDefault="006808F7" w:rsidP="006808F7">
      <w:pPr>
        <w:jc w:val="center"/>
        <w:rPr>
          <w:b/>
        </w:rPr>
      </w:pPr>
    </w:p>
    <w:p w:rsidR="006808F7" w:rsidRDefault="006808F7" w:rsidP="006808F7">
      <w:pPr>
        <w:jc w:val="center"/>
        <w:rPr>
          <w:b/>
        </w:rPr>
      </w:pPr>
    </w:p>
    <w:p w:rsidR="006808F7" w:rsidRDefault="006808F7" w:rsidP="006808F7">
      <w:pPr>
        <w:jc w:val="center"/>
        <w:rPr>
          <w:b/>
        </w:rPr>
      </w:pPr>
    </w:p>
    <w:p w:rsidR="006808F7" w:rsidRDefault="006808F7" w:rsidP="006808F7">
      <w:pPr>
        <w:jc w:val="center"/>
        <w:rPr>
          <w:b/>
        </w:rPr>
      </w:pPr>
    </w:p>
    <w:p w:rsidR="006808F7" w:rsidRDefault="006808F7" w:rsidP="006808F7">
      <w:pPr>
        <w:jc w:val="center"/>
        <w:rPr>
          <w:b/>
        </w:rPr>
      </w:pPr>
    </w:p>
    <w:p w:rsidR="006808F7" w:rsidRDefault="006808F7" w:rsidP="006808F7">
      <w:pPr>
        <w:jc w:val="center"/>
        <w:rPr>
          <w:b/>
        </w:rPr>
      </w:pPr>
    </w:p>
    <w:p w:rsidR="006808F7" w:rsidRDefault="006808F7" w:rsidP="006808F7">
      <w:pPr>
        <w:jc w:val="center"/>
        <w:rPr>
          <w:b/>
        </w:rPr>
      </w:pPr>
    </w:p>
    <w:p w:rsidR="006808F7" w:rsidRDefault="006808F7" w:rsidP="006808F7">
      <w:pPr>
        <w:jc w:val="center"/>
        <w:rPr>
          <w:b/>
        </w:rPr>
      </w:pPr>
    </w:p>
    <w:p w:rsidR="006808F7" w:rsidRDefault="006808F7" w:rsidP="006808F7">
      <w:pPr>
        <w:jc w:val="center"/>
        <w:rPr>
          <w:b/>
        </w:rPr>
      </w:pPr>
    </w:p>
    <w:p w:rsidR="006808F7" w:rsidRDefault="006808F7" w:rsidP="006808F7">
      <w:pPr>
        <w:jc w:val="center"/>
        <w:rPr>
          <w:b/>
        </w:rPr>
      </w:pPr>
    </w:p>
    <w:p w:rsidR="006808F7" w:rsidRDefault="006808F7" w:rsidP="006808F7">
      <w:pPr>
        <w:jc w:val="center"/>
        <w:rPr>
          <w:b/>
        </w:rPr>
      </w:pPr>
    </w:p>
    <w:p w:rsidR="006808F7" w:rsidRDefault="006808F7" w:rsidP="006808F7">
      <w:pPr>
        <w:jc w:val="center"/>
        <w:rPr>
          <w:b/>
        </w:rPr>
      </w:pPr>
    </w:p>
    <w:p w:rsidR="006808F7" w:rsidRDefault="006808F7" w:rsidP="006808F7">
      <w:pPr>
        <w:jc w:val="center"/>
        <w:rPr>
          <w:b/>
        </w:rPr>
      </w:pPr>
    </w:p>
    <w:p w:rsidR="006808F7" w:rsidRDefault="006808F7" w:rsidP="006808F7">
      <w:pPr>
        <w:jc w:val="center"/>
        <w:rPr>
          <w:b/>
        </w:rPr>
      </w:pPr>
    </w:p>
    <w:p w:rsidR="006808F7" w:rsidRDefault="006808F7" w:rsidP="006808F7">
      <w:pPr>
        <w:jc w:val="center"/>
        <w:rPr>
          <w:b/>
        </w:rPr>
      </w:pPr>
    </w:p>
    <w:p w:rsidR="006808F7" w:rsidRDefault="006808F7" w:rsidP="006808F7">
      <w:pPr>
        <w:jc w:val="center"/>
        <w:rPr>
          <w:b/>
        </w:rPr>
      </w:pPr>
    </w:p>
    <w:p w:rsidR="006808F7" w:rsidRDefault="006808F7" w:rsidP="006808F7">
      <w:pPr>
        <w:jc w:val="center"/>
        <w:rPr>
          <w:b/>
        </w:rPr>
      </w:pPr>
    </w:p>
    <w:p w:rsidR="006808F7" w:rsidRDefault="006808F7" w:rsidP="006808F7">
      <w:pPr>
        <w:jc w:val="center"/>
        <w:rPr>
          <w:b/>
        </w:rPr>
      </w:pPr>
    </w:p>
    <w:p w:rsidR="006808F7" w:rsidRDefault="006808F7" w:rsidP="006808F7">
      <w:pPr>
        <w:jc w:val="center"/>
        <w:rPr>
          <w:b/>
        </w:rPr>
      </w:pPr>
    </w:p>
    <w:p w:rsidR="006808F7" w:rsidRDefault="006808F7" w:rsidP="006808F7">
      <w:pPr>
        <w:jc w:val="center"/>
        <w:rPr>
          <w:b/>
        </w:rPr>
      </w:pPr>
    </w:p>
    <w:p w:rsidR="006808F7" w:rsidRDefault="006808F7" w:rsidP="006808F7">
      <w:pPr>
        <w:jc w:val="center"/>
        <w:rPr>
          <w:b/>
        </w:rPr>
      </w:pPr>
    </w:p>
    <w:p w:rsidR="006808F7" w:rsidRDefault="006808F7" w:rsidP="006808F7">
      <w:pPr>
        <w:jc w:val="center"/>
        <w:rPr>
          <w:b/>
        </w:rPr>
      </w:pPr>
    </w:p>
    <w:p w:rsidR="006808F7" w:rsidRDefault="006808F7" w:rsidP="006808F7">
      <w:pPr>
        <w:jc w:val="center"/>
        <w:rPr>
          <w:b/>
        </w:rPr>
      </w:pPr>
    </w:p>
    <w:p w:rsidR="006808F7" w:rsidRDefault="006808F7" w:rsidP="006808F7">
      <w:pPr>
        <w:rPr>
          <w:b/>
        </w:rPr>
      </w:pPr>
    </w:p>
    <w:p w:rsidR="006808F7" w:rsidRDefault="008412FC" w:rsidP="006808F7">
      <w:pPr>
        <w:jc w:val="center"/>
        <w:rPr>
          <w:b/>
        </w:rPr>
      </w:pPr>
      <w:r>
        <w:rPr>
          <w:b/>
        </w:rPr>
        <w:t>2020 – 2021</w:t>
      </w:r>
      <w:r w:rsidR="006808F7" w:rsidRPr="00A723C2">
        <w:rPr>
          <w:b/>
        </w:rPr>
        <w:t xml:space="preserve"> уч.год.</w:t>
      </w:r>
    </w:p>
    <w:p w:rsidR="001F6FC0" w:rsidRPr="00A723C2" w:rsidRDefault="001F6FC0" w:rsidP="006808F7">
      <w:pPr>
        <w:jc w:val="center"/>
        <w:rPr>
          <w:b/>
        </w:rPr>
      </w:pPr>
    </w:p>
    <w:p w:rsidR="006808F7" w:rsidRPr="00A723C2" w:rsidRDefault="006808F7" w:rsidP="006808F7">
      <w:pPr>
        <w:spacing w:line="360" w:lineRule="auto"/>
        <w:jc w:val="both"/>
      </w:pPr>
      <w:r>
        <w:t xml:space="preserve">   </w:t>
      </w:r>
      <w:r w:rsidRPr="00A723C2">
        <w:rPr>
          <w:b/>
        </w:rPr>
        <w:t>1.</w:t>
      </w:r>
      <w:r w:rsidRPr="00A723C2">
        <w:t xml:space="preserve"> </w:t>
      </w:r>
      <w:r w:rsidRPr="00A723C2">
        <w:rPr>
          <w:b/>
        </w:rPr>
        <w:t>Пояснительная записка</w:t>
      </w:r>
    </w:p>
    <w:p w:rsidR="006808F7" w:rsidRPr="00A723C2" w:rsidRDefault="006808F7" w:rsidP="006808F7">
      <w:pPr>
        <w:adjustRightInd w:val="0"/>
        <w:jc w:val="both"/>
        <w:rPr>
          <w:spacing w:val="-4"/>
        </w:rPr>
      </w:pPr>
      <w:r w:rsidRPr="00A723C2">
        <w:t xml:space="preserve"> </w:t>
      </w:r>
      <w:r>
        <w:tab/>
      </w:r>
      <w:r w:rsidRPr="00A723C2">
        <w:t xml:space="preserve"> П</w:t>
      </w:r>
      <w:r w:rsidR="0040791A">
        <w:t>рограмма Студии изобразительного искусства</w:t>
      </w:r>
      <w:r w:rsidRPr="00A723C2">
        <w:t xml:space="preserve">  разработана в соответствие с нормативными правовыми актами и методическими документами федерального уровня:</w:t>
      </w:r>
      <w:r w:rsidRPr="00A723C2">
        <w:rPr>
          <w:spacing w:val="-4"/>
        </w:rPr>
        <w:t xml:space="preserve"> </w:t>
      </w:r>
    </w:p>
    <w:p w:rsidR="006808F7" w:rsidRPr="00A723C2" w:rsidRDefault="006808F7" w:rsidP="006808F7">
      <w:pPr>
        <w:adjustRightInd w:val="0"/>
        <w:jc w:val="both"/>
        <w:rPr>
          <w:spacing w:val="-4"/>
        </w:rPr>
      </w:pPr>
      <w:r w:rsidRPr="00A723C2">
        <w:t xml:space="preserve">   – </w:t>
      </w:r>
      <w:r w:rsidRPr="00A723C2">
        <w:rPr>
          <w:spacing w:val="-4"/>
        </w:rPr>
        <w:t xml:space="preserve">Федеральным законом от 29.12.2012 № 273-ФЗ «Об образовании в Российской Федерации»; </w:t>
      </w:r>
    </w:p>
    <w:p w:rsidR="006808F7" w:rsidRPr="00A723C2" w:rsidRDefault="006808F7" w:rsidP="006808F7">
      <w:pPr>
        <w:jc w:val="both"/>
      </w:pPr>
      <w:r w:rsidRPr="00A723C2">
        <w:t xml:space="preserve">   – Федеральным государственным образовательным стандартом начального общего образования, утв. приказом Минобрнауки России от 06.10.2009 № 373;</w:t>
      </w:r>
    </w:p>
    <w:p w:rsidR="006808F7" w:rsidRPr="00A723C2" w:rsidRDefault="006808F7" w:rsidP="006808F7">
      <w:pPr>
        <w:jc w:val="both"/>
      </w:pPr>
      <w:r w:rsidRPr="00A723C2">
        <w:t xml:space="preserve">   – Федеральным государственным образовательным стандартом основного общего образования, утв. приказом Минобрнауки России от 17.12.2010 № 1897;</w:t>
      </w:r>
    </w:p>
    <w:p w:rsidR="006808F7" w:rsidRPr="00A723C2" w:rsidRDefault="006808F7" w:rsidP="006808F7">
      <w:pPr>
        <w:adjustRightInd w:val="0"/>
        <w:jc w:val="both"/>
      </w:pPr>
      <w:r w:rsidRPr="00A723C2">
        <w:t xml:space="preserve">   – Федеральным государственным образовательным стандартом среднего общего образования, утв. приказом Минобрнауки России от 17.05.2012 № 413; с изменениями и дополнениями от 29декабря 2014;</w:t>
      </w:r>
    </w:p>
    <w:p w:rsidR="006808F7" w:rsidRPr="00A723C2" w:rsidRDefault="006808F7" w:rsidP="006808F7">
      <w:pPr>
        <w:adjustRightInd w:val="0"/>
        <w:jc w:val="both"/>
      </w:pPr>
      <w:r w:rsidRPr="00A723C2">
        <w:t xml:space="preserve"> -   </w:t>
      </w:r>
      <w:r w:rsidRPr="00A723C2">
        <w:rPr>
          <w:spacing w:val="-4"/>
        </w:rPr>
        <w:t>приказом Министерства образования и науки Российской Федерации от 17.12.2010 № 1897 «Об утверждении федерального государственного образовательного стандарта основного общего образования» (в ред. приказов Минобрнауки России от 29.12.2014 № 1644, от 31.12.2015 № 1577);</w:t>
      </w:r>
    </w:p>
    <w:p w:rsidR="006808F7" w:rsidRPr="00A723C2" w:rsidRDefault="006808F7" w:rsidP="006808F7">
      <w:pPr>
        <w:adjustRightInd w:val="0"/>
        <w:jc w:val="both"/>
        <w:rPr>
          <w:spacing w:val="-4"/>
        </w:rPr>
      </w:pPr>
      <w:r w:rsidRPr="00A723C2">
        <w:rPr>
          <w:spacing w:val="-4"/>
        </w:rPr>
        <w:t xml:space="preserve">-    приказом Министерства образования и науки Российской Федерации от 31.03.2014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 (в ред. приказов Минобрнауки России от 08.06.2015 № 576, от 28.12.2015 № 1529, от 26.01.2016 № 38, от 21.04.2016 № 459, от 29.12.2016 № 1677, от 08.06.2017 № 535, от 20.06.2017 № 581, от 05.07.2017 № 629); </w:t>
      </w:r>
    </w:p>
    <w:p w:rsidR="006808F7" w:rsidRPr="00A723C2" w:rsidRDefault="006808F7" w:rsidP="006808F7">
      <w:pPr>
        <w:tabs>
          <w:tab w:val="left" w:pos="284"/>
        </w:tabs>
        <w:adjustRightInd w:val="0"/>
        <w:jc w:val="both"/>
        <w:rPr>
          <w:rFonts w:eastAsia="Calibri"/>
          <w:lang w:eastAsia="ar-SA"/>
        </w:rPr>
      </w:pPr>
      <w:r w:rsidRPr="00A723C2">
        <w:rPr>
          <w:rFonts w:eastAsia="Calibri"/>
          <w:lang w:eastAsia="ar-SA"/>
        </w:rPr>
        <w:t>– Порядком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образования, утв. приказом Минобрнауки России от 30.08.2013 № 1015;</w:t>
      </w:r>
    </w:p>
    <w:p w:rsidR="006808F7" w:rsidRPr="00A723C2" w:rsidRDefault="006808F7" w:rsidP="006808F7">
      <w:pPr>
        <w:jc w:val="both"/>
        <w:textAlignment w:val="baseline"/>
      </w:pPr>
      <w:r w:rsidRPr="00A723C2">
        <w:t>– Федеральный закон от 19 мая 1995 г. № 82-ФЗ «Об общественных объединениях»;</w:t>
      </w:r>
    </w:p>
    <w:p w:rsidR="006808F7" w:rsidRPr="00A723C2" w:rsidRDefault="006808F7" w:rsidP="006808F7">
      <w:pPr>
        <w:jc w:val="both"/>
        <w:textAlignment w:val="baseline"/>
      </w:pPr>
      <w:r w:rsidRPr="00A723C2">
        <w:t>– Федеральный закон от 28 июня 1995 г. № 98-ФЗ «О государственной поддержке молодежных и детских общественных объединений»;</w:t>
      </w:r>
    </w:p>
    <w:p w:rsidR="006808F7" w:rsidRPr="00A723C2" w:rsidRDefault="006808F7" w:rsidP="006808F7">
      <w:pPr>
        <w:adjustRightInd w:val="0"/>
        <w:jc w:val="both"/>
      </w:pPr>
      <w:r w:rsidRPr="00A723C2">
        <w:t>– Основной образовательной программой НОО, ООО, СОО;</w:t>
      </w:r>
    </w:p>
    <w:p w:rsidR="006808F7" w:rsidRPr="00A723C2" w:rsidRDefault="006808F7" w:rsidP="006808F7">
      <w:pPr>
        <w:adjustRightInd w:val="0"/>
        <w:jc w:val="both"/>
      </w:pPr>
      <w:r w:rsidRPr="00A723C2">
        <w:t>–  Уставом ОО.</w:t>
      </w:r>
    </w:p>
    <w:p w:rsidR="003D046E" w:rsidRPr="0040791A" w:rsidRDefault="003D046E" w:rsidP="0040791A">
      <w:pPr>
        <w:ind w:firstLine="708"/>
        <w:jc w:val="both"/>
        <w:rPr>
          <w:sz w:val="28"/>
          <w:szCs w:val="28"/>
        </w:rPr>
      </w:pPr>
      <w:r w:rsidRPr="006808F7">
        <w:t>Образовательна</w:t>
      </w:r>
      <w:r w:rsidR="006808F7" w:rsidRPr="006808F7">
        <w:t>я программа изостудии</w:t>
      </w:r>
      <w:r w:rsidRPr="006808F7">
        <w:t xml:space="preserve"> является дополнительной образовательной  программой художественно-эстетической </w:t>
      </w:r>
      <w:r w:rsidRPr="006808F7">
        <w:rPr>
          <w:b/>
          <w:bCs/>
        </w:rPr>
        <w:t>направленности</w:t>
      </w:r>
      <w:r w:rsidRPr="006808F7">
        <w:t>, предполагает начальный уровень освоения знаний и практических навыков по функциональному предназначению.</w:t>
      </w:r>
    </w:p>
    <w:p w:rsidR="003D046E" w:rsidRPr="0040791A" w:rsidRDefault="003D046E" w:rsidP="0040791A">
      <w:pPr>
        <w:ind w:firstLine="708"/>
        <w:jc w:val="both"/>
      </w:pPr>
      <w:r w:rsidRPr="0040791A">
        <w:rPr>
          <w:bCs/>
        </w:rPr>
        <w:t>Новизна программы</w:t>
      </w:r>
      <w:r w:rsidRPr="0040791A">
        <w:t xml:space="preserve"> состоит в том, что в процессе обучения обучающиеся получают знания о простейших закономерностях строения формы, о линейной и воздушной перспективах, цветоведении, композиции, декоративной стилизации форм, правилах лепки, рисования, аппликации, а также о наиболее выдающихся мастерах изобразительного искусства, красоте природы и человеческих чувств. </w:t>
      </w:r>
    </w:p>
    <w:p w:rsidR="003D046E" w:rsidRPr="0040791A" w:rsidRDefault="003D046E" w:rsidP="0040791A">
      <w:pPr>
        <w:ind w:firstLine="708"/>
        <w:jc w:val="both"/>
      </w:pPr>
      <w:r w:rsidRPr="0040791A">
        <w:rPr>
          <w:bCs/>
        </w:rPr>
        <w:t xml:space="preserve"> Актуальность</w:t>
      </w:r>
      <w:r w:rsidRPr="0040791A">
        <w:t xml:space="preserve"> программы обусловлена тем, что происходит сближение содержания программы с требованиями жизни. </w:t>
      </w:r>
    </w:p>
    <w:p w:rsidR="003D046E" w:rsidRPr="0040791A" w:rsidRDefault="003D046E" w:rsidP="0040791A">
      <w:pPr>
        <w:jc w:val="both"/>
      </w:pPr>
      <w:r w:rsidRPr="0040791A">
        <w:t xml:space="preserve"> </w:t>
      </w:r>
      <w:r w:rsidR="008947A9">
        <w:tab/>
      </w:r>
      <w:r w:rsidRPr="0040791A">
        <w:t xml:space="preserve">В настоящее время возникает необходимость в новых подходах к преподаванию эстетических искусств, способных решать современные задачи эстетического восприятия и развития личности в целом. </w:t>
      </w:r>
    </w:p>
    <w:p w:rsidR="006808F7" w:rsidRDefault="003D046E" w:rsidP="006808F7">
      <w:pPr>
        <w:ind w:firstLine="708"/>
        <w:jc w:val="both"/>
      </w:pPr>
      <w:r w:rsidRPr="0040791A">
        <w:rPr>
          <w:bCs/>
        </w:rPr>
        <w:t>Педагогическая целесообразность</w:t>
      </w:r>
      <w:r w:rsidRPr="0040791A">
        <w:t xml:space="preserve"> программы объясняется формированием высокого интеллекта духовности через мастерство. Целый ряд специальных заданий на наблюдение, сравнение, домысливание, фантазирование</w:t>
      </w:r>
      <w:r w:rsidRPr="006808F7">
        <w:t xml:space="preserve"> служат для достижения этого. Программа направлена на то, чтобы через труд и искусство приобщить детей к творчеству. </w:t>
      </w:r>
    </w:p>
    <w:p w:rsidR="0040791A" w:rsidRDefault="006808F7" w:rsidP="006808F7">
      <w:pPr>
        <w:ind w:firstLine="708"/>
        <w:jc w:val="both"/>
      </w:pPr>
      <w:r w:rsidRPr="0040791A">
        <w:t xml:space="preserve">Основные </w:t>
      </w:r>
      <w:r w:rsidRPr="0040791A">
        <w:rPr>
          <w:bCs/>
        </w:rPr>
        <w:t>дидактические принципы</w:t>
      </w:r>
      <w:r w:rsidRPr="0040791A">
        <w:t xml:space="preserve"> данной программы: доступность и наглядность, последовательность и систематичность обучения и воспитания, учет возрастных и индивидуальных особенностей детей</w:t>
      </w:r>
      <w:r w:rsidRPr="006808F7">
        <w:t xml:space="preserve"> Обучаясь, дети проходят путь от простого к сложному, с учетом возврата к пройденному материалу на новом, более сложном творческом уровне.</w:t>
      </w:r>
    </w:p>
    <w:p w:rsidR="000026E3" w:rsidRDefault="006808F7" w:rsidP="000026E3">
      <w:pPr>
        <w:ind w:firstLine="708"/>
        <w:jc w:val="both"/>
      </w:pPr>
      <w:r w:rsidRPr="006808F7">
        <w:t xml:space="preserve"> </w:t>
      </w:r>
      <w:r w:rsidR="000026E3">
        <w:t xml:space="preserve">Место курса в учебном плане: </w:t>
      </w:r>
    </w:p>
    <w:p w:rsidR="006808F7" w:rsidRPr="006808F7" w:rsidRDefault="000026E3" w:rsidP="000026E3">
      <w:pPr>
        <w:ind w:firstLine="708"/>
        <w:jc w:val="both"/>
      </w:pPr>
      <w:r>
        <w:t xml:space="preserve">Программа рассчитана для учащихся 1-5 классов, на 1 год обучения. На реализацию программы отводится 35 ч. Занятия проводятся  1 раз в неделю.  Сформирована  группа учащихся. Состав группы 15 человек. </w:t>
      </w:r>
    </w:p>
    <w:p w:rsidR="006808F7" w:rsidRPr="006808F7" w:rsidRDefault="006808F7" w:rsidP="006808F7">
      <w:pPr>
        <w:jc w:val="both"/>
      </w:pPr>
    </w:p>
    <w:p w:rsidR="003D046E" w:rsidRPr="006808F7" w:rsidRDefault="006808F7" w:rsidP="006808F7">
      <w:pPr>
        <w:jc w:val="both"/>
      </w:pPr>
      <w:r w:rsidRPr="006808F7">
        <w:rPr>
          <w:b/>
        </w:rPr>
        <w:lastRenderedPageBreak/>
        <w:t>2. Цель</w:t>
      </w:r>
      <w:r w:rsidRPr="006808F7">
        <w:t xml:space="preserve"> </w:t>
      </w:r>
      <w:r w:rsidR="003D046E" w:rsidRPr="006808F7">
        <w:t xml:space="preserve"> - </w:t>
      </w:r>
      <w:r w:rsidR="003D046E" w:rsidRPr="006808F7">
        <w:rPr>
          <w:bCs/>
          <w:iCs/>
        </w:rPr>
        <w:t>формирование творческой и созидающей личности через развитие эстетической отзывчивости и приобщения к искусству.</w:t>
      </w:r>
      <w:r w:rsidR="003D046E" w:rsidRPr="006808F7">
        <w:t xml:space="preserve"> </w:t>
      </w:r>
    </w:p>
    <w:p w:rsidR="003D046E" w:rsidRPr="006808F7" w:rsidRDefault="006808F7" w:rsidP="006808F7">
      <w:pPr>
        <w:jc w:val="both"/>
      </w:pPr>
      <w:r w:rsidRPr="006808F7">
        <w:rPr>
          <w:b/>
          <w:bCs/>
        </w:rPr>
        <w:t>3.Основные задачи</w:t>
      </w:r>
    </w:p>
    <w:p w:rsidR="003D046E" w:rsidRPr="006808F7" w:rsidRDefault="006808F7" w:rsidP="006808F7">
      <w:pPr>
        <w:jc w:val="both"/>
      </w:pPr>
      <w:r>
        <w:t>-</w:t>
      </w:r>
      <w:r w:rsidR="003D046E" w:rsidRPr="006808F7">
        <w:t xml:space="preserve">формирование эмоционально-ценностного отношения к окружающему миру через художественное творчество, восприятие духовного опыта человечества – как основу приобретения личностного опыта и самосозидания; </w:t>
      </w:r>
    </w:p>
    <w:p w:rsidR="003D046E" w:rsidRPr="006808F7" w:rsidRDefault="006808F7" w:rsidP="006808F7">
      <w:pPr>
        <w:jc w:val="both"/>
      </w:pPr>
      <w:r>
        <w:t>-</w:t>
      </w:r>
      <w:r w:rsidR="003D046E" w:rsidRPr="006808F7">
        <w:t xml:space="preserve">развитие  творческих способностей, фантазии и воображения, образного мышления, используя игру цвета и фактуры, нестандартных приемов и решений в реализации творческих идей; </w:t>
      </w:r>
    </w:p>
    <w:p w:rsidR="003D046E" w:rsidRDefault="006808F7" w:rsidP="006808F7">
      <w:pPr>
        <w:jc w:val="both"/>
      </w:pPr>
      <w:r>
        <w:t>-</w:t>
      </w:r>
      <w:r w:rsidR="003D046E" w:rsidRPr="006808F7">
        <w:t xml:space="preserve">освоение практических приемов и навыков изобразительного мастерства (рисунка, живописи и композиции). </w:t>
      </w:r>
    </w:p>
    <w:p w:rsidR="006808F7" w:rsidRDefault="006808F7" w:rsidP="006808F7">
      <w:pPr>
        <w:jc w:val="both"/>
      </w:pPr>
    </w:p>
    <w:p w:rsidR="006808F7" w:rsidRDefault="006808F7" w:rsidP="006808F7">
      <w:pPr>
        <w:jc w:val="both"/>
        <w:rPr>
          <w:b/>
        </w:rPr>
      </w:pPr>
      <w:r w:rsidRPr="006808F7">
        <w:rPr>
          <w:b/>
        </w:rPr>
        <w:t>4.Планируемые результаты обучения.</w:t>
      </w:r>
    </w:p>
    <w:p w:rsidR="00044311" w:rsidRPr="00044311" w:rsidRDefault="00044311" w:rsidP="00044311">
      <w:pPr>
        <w:widowControl w:val="0"/>
        <w:tabs>
          <w:tab w:val="left" w:pos="567"/>
        </w:tabs>
        <w:rPr>
          <w:b/>
          <w:bCs/>
          <w:i/>
          <w:iCs/>
          <w:color w:val="000000"/>
        </w:rPr>
      </w:pPr>
      <w:r w:rsidRPr="00044311">
        <w:rPr>
          <w:rFonts w:ascii="Verdana" w:hAnsi="Verdana" w:cs="Verdana"/>
          <w:color w:val="000000"/>
        </w:rPr>
        <w:t xml:space="preserve">             </w:t>
      </w:r>
      <w:r w:rsidRPr="00044311">
        <w:rPr>
          <w:color w:val="000000"/>
        </w:rPr>
        <w:t>В процессе деятельности в студии изобразительного искусства  обучающийся  должен  достигнуть следующих</w:t>
      </w:r>
      <w:r w:rsidRPr="00044311">
        <w:rPr>
          <w:b/>
          <w:bCs/>
          <w:color w:val="000000"/>
        </w:rPr>
        <w:t xml:space="preserve"> </w:t>
      </w:r>
      <w:r w:rsidRPr="00044311">
        <w:rPr>
          <w:b/>
          <w:bCs/>
          <w:i/>
          <w:iCs/>
          <w:color w:val="000000"/>
        </w:rPr>
        <w:t>личностных результатов:</w:t>
      </w:r>
    </w:p>
    <w:p w:rsidR="00044311" w:rsidRPr="00044311" w:rsidRDefault="00044311" w:rsidP="00044311">
      <w:pPr>
        <w:ind w:firstLine="400"/>
        <w:jc w:val="both"/>
        <w:rPr>
          <w:i/>
          <w:iCs/>
          <w:color w:val="000000"/>
        </w:rPr>
      </w:pPr>
      <w:r w:rsidRPr="00044311">
        <w:rPr>
          <w:i/>
          <w:iCs/>
          <w:color w:val="000000"/>
        </w:rPr>
        <w:t>в ценностно-ориентационной сфере:</w:t>
      </w:r>
    </w:p>
    <w:p w:rsidR="00044311" w:rsidRPr="00044311" w:rsidRDefault="00044311" w:rsidP="00044311">
      <w:pPr>
        <w:numPr>
          <w:ilvl w:val="0"/>
          <w:numId w:val="33"/>
        </w:numPr>
        <w:tabs>
          <w:tab w:val="left" w:pos="421"/>
        </w:tabs>
        <w:jc w:val="both"/>
        <w:rPr>
          <w:color w:val="000000"/>
        </w:rPr>
      </w:pPr>
      <w:r w:rsidRPr="00044311">
        <w:rPr>
          <w:color w:val="000000"/>
        </w:rPr>
        <w:t>осмысленное и эмоционально-ценностное восприятие ви</w:t>
      </w:r>
      <w:r w:rsidRPr="00044311">
        <w:rPr>
          <w:color w:val="000000"/>
        </w:rPr>
        <w:softHyphen/>
        <w:t>зуальных образов реальности и произведений искусства;</w:t>
      </w:r>
    </w:p>
    <w:p w:rsidR="00044311" w:rsidRPr="00044311" w:rsidRDefault="00044311" w:rsidP="00044311">
      <w:pPr>
        <w:numPr>
          <w:ilvl w:val="0"/>
          <w:numId w:val="33"/>
        </w:numPr>
        <w:tabs>
          <w:tab w:val="left" w:pos="426"/>
        </w:tabs>
        <w:jc w:val="both"/>
        <w:rPr>
          <w:color w:val="000000"/>
        </w:rPr>
      </w:pPr>
      <w:r w:rsidRPr="00044311">
        <w:rPr>
          <w:color w:val="000000"/>
        </w:rPr>
        <w:t>понимание эмоционального и аксиологического смысла визуально-пространственной формы;</w:t>
      </w:r>
    </w:p>
    <w:p w:rsidR="00044311" w:rsidRPr="00044311" w:rsidRDefault="00044311" w:rsidP="00044311">
      <w:pPr>
        <w:numPr>
          <w:ilvl w:val="0"/>
          <w:numId w:val="33"/>
        </w:numPr>
        <w:tabs>
          <w:tab w:val="left" w:pos="416"/>
        </w:tabs>
        <w:jc w:val="both"/>
        <w:rPr>
          <w:color w:val="000000"/>
        </w:rPr>
      </w:pPr>
      <w:r w:rsidRPr="00044311">
        <w:rPr>
          <w:color w:val="000000"/>
        </w:rPr>
        <w:t>освоение художественной культуры как сферы материально</w:t>
      </w:r>
      <w:r w:rsidRPr="00044311">
        <w:rPr>
          <w:color w:val="000000"/>
        </w:rPr>
        <w:softHyphen/>
        <w:t>го выражения духовных ценностей, представленных в про</w:t>
      </w:r>
      <w:r w:rsidRPr="00044311">
        <w:rPr>
          <w:color w:val="000000"/>
        </w:rPr>
        <w:softHyphen/>
        <w:t>странственных формах;</w:t>
      </w:r>
    </w:p>
    <w:p w:rsidR="00044311" w:rsidRPr="00044311" w:rsidRDefault="00044311" w:rsidP="00044311">
      <w:pPr>
        <w:numPr>
          <w:ilvl w:val="0"/>
          <w:numId w:val="33"/>
        </w:numPr>
        <w:tabs>
          <w:tab w:val="left" w:pos="426"/>
        </w:tabs>
        <w:jc w:val="both"/>
        <w:rPr>
          <w:color w:val="000000"/>
        </w:rPr>
      </w:pPr>
      <w:r w:rsidRPr="00044311">
        <w:rPr>
          <w:color w:val="000000"/>
        </w:rPr>
        <w:t>воспитание художественного вкуса как способности эсте</w:t>
      </w:r>
      <w:r w:rsidRPr="00044311">
        <w:rPr>
          <w:color w:val="000000"/>
        </w:rPr>
        <w:softHyphen/>
        <w:t>тически воспринимать, чувствовать и оценивать явления окружающего мира и искусства;</w:t>
      </w:r>
    </w:p>
    <w:p w:rsidR="00044311" w:rsidRPr="00044311" w:rsidRDefault="00044311" w:rsidP="00044311">
      <w:pPr>
        <w:tabs>
          <w:tab w:val="left" w:pos="4487"/>
        </w:tabs>
        <w:jc w:val="both"/>
        <w:rPr>
          <w:i/>
          <w:iCs/>
          <w:color w:val="000000"/>
        </w:rPr>
      </w:pPr>
      <w:r w:rsidRPr="00044311">
        <w:rPr>
          <w:i/>
          <w:iCs/>
          <w:color w:val="000000"/>
        </w:rPr>
        <w:t>в трудовой сфере:</w:t>
      </w:r>
      <w:r w:rsidRPr="00044311">
        <w:rPr>
          <w:i/>
          <w:iCs/>
          <w:color w:val="000000"/>
        </w:rPr>
        <w:tab/>
      </w:r>
    </w:p>
    <w:p w:rsidR="00044311" w:rsidRPr="00044311" w:rsidRDefault="00044311" w:rsidP="00044311">
      <w:pPr>
        <w:numPr>
          <w:ilvl w:val="0"/>
          <w:numId w:val="33"/>
        </w:numPr>
        <w:tabs>
          <w:tab w:val="left" w:pos="536"/>
        </w:tabs>
        <w:jc w:val="both"/>
        <w:rPr>
          <w:color w:val="000000"/>
        </w:rPr>
      </w:pPr>
      <w:r w:rsidRPr="00044311">
        <w:rPr>
          <w:color w:val="000000"/>
        </w:rPr>
        <w:t>овладение основами культуры практической творческой ра</w:t>
      </w:r>
      <w:r w:rsidRPr="00044311">
        <w:rPr>
          <w:color w:val="000000"/>
        </w:rPr>
        <w:softHyphen/>
        <w:t>боты различными художественными материалами и инст</w:t>
      </w:r>
      <w:r w:rsidRPr="00044311">
        <w:rPr>
          <w:color w:val="000000"/>
        </w:rPr>
        <w:softHyphen/>
        <w:t>рументами;</w:t>
      </w:r>
    </w:p>
    <w:p w:rsidR="00044311" w:rsidRPr="00044311" w:rsidRDefault="00044311" w:rsidP="00044311">
      <w:pPr>
        <w:jc w:val="both"/>
        <w:rPr>
          <w:i/>
          <w:iCs/>
          <w:color w:val="000000"/>
        </w:rPr>
      </w:pPr>
      <w:r w:rsidRPr="00044311">
        <w:rPr>
          <w:i/>
          <w:iCs/>
          <w:color w:val="000000"/>
        </w:rPr>
        <w:t>в познавательной сфере:</w:t>
      </w:r>
    </w:p>
    <w:p w:rsidR="00044311" w:rsidRPr="00044311" w:rsidRDefault="00044311" w:rsidP="00044311">
      <w:pPr>
        <w:numPr>
          <w:ilvl w:val="0"/>
          <w:numId w:val="33"/>
        </w:numPr>
        <w:tabs>
          <w:tab w:val="left" w:pos="531"/>
        </w:tabs>
        <w:jc w:val="both"/>
        <w:rPr>
          <w:color w:val="000000"/>
        </w:rPr>
      </w:pPr>
      <w:r w:rsidRPr="00044311">
        <w:rPr>
          <w:color w:val="000000"/>
        </w:rPr>
        <w:t>овладение средствами художественного изображения;</w:t>
      </w:r>
    </w:p>
    <w:p w:rsidR="00044311" w:rsidRPr="00044311" w:rsidRDefault="00044311" w:rsidP="00044311">
      <w:pPr>
        <w:numPr>
          <w:ilvl w:val="0"/>
          <w:numId w:val="33"/>
        </w:numPr>
        <w:tabs>
          <w:tab w:val="left" w:pos="536"/>
        </w:tabs>
        <w:jc w:val="both"/>
        <w:rPr>
          <w:color w:val="000000"/>
        </w:rPr>
      </w:pPr>
      <w:r w:rsidRPr="00044311">
        <w:rPr>
          <w:color w:val="000000"/>
        </w:rPr>
        <w:t>развитие способности наблюдать реальный мир, способ</w:t>
      </w:r>
      <w:r w:rsidRPr="00044311">
        <w:rPr>
          <w:color w:val="000000"/>
        </w:rPr>
        <w:softHyphen/>
        <w:t>ности воспринимать, анализировать и структурировать ви</w:t>
      </w:r>
      <w:r w:rsidRPr="00044311">
        <w:rPr>
          <w:color w:val="000000"/>
        </w:rPr>
        <w:softHyphen/>
        <w:t>зуальный образ на основе его эмоционально-нравственной оценки;</w:t>
      </w:r>
    </w:p>
    <w:p w:rsidR="00044311" w:rsidRPr="00044311" w:rsidRDefault="00044311" w:rsidP="00044311">
      <w:pPr>
        <w:numPr>
          <w:ilvl w:val="0"/>
          <w:numId w:val="33"/>
        </w:numPr>
        <w:tabs>
          <w:tab w:val="left" w:pos="536"/>
        </w:tabs>
        <w:jc w:val="both"/>
        <w:rPr>
          <w:color w:val="000000"/>
        </w:rPr>
      </w:pPr>
      <w:r w:rsidRPr="00044311">
        <w:rPr>
          <w:color w:val="000000"/>
        </w:rPr>
        <w:t>формирование способности ориентироваться в мире совре</w:t>
      </w:r>
      <w:r w:rsidRPr="00044311">
        <w:rPr>
          <w:color w:val="000000"/>
        </w:rPr>
        <w:softHyphen/>
        <w:t>менной художественной культуры.</w:t>
      </w:r>
    </w:p>
    <w:p w:rsidR="00044311" w:rsidRPr="00044311" w:rsidRDefault="00044311" w:rsidP="00044311">
      <w:pPr>
        <w:widowControl w:val="0"/>
        <w:tabs>
          <w:tab w:val="left" w:pos="567"/>
        </w:tabs>
        <w:jc w:val="both"/>
        <w:rPr>
          <w:color w:val="000000"/>
        </w:rPr>
      </w:pPr>
      <w:r w:rsidRPr="00044311">
        <w:rPr>
          <w:b/>
          <w:bCs/>
          <w:i/>
          <w:iCs/>
          <w:color w:val="000000"/>
        </w:rPr>
        <w:t xml:space="preserve">            Метапредметные   результаты</w:t>
      </w:r>
      <w:r w:rsidRPr="00044311">
        <w:rPr>
          <w:i/>
          <w:iCs/>
          <w:color w:val="000000"/>
        </w:rPr>
        <w:t xml:space="preserve"> </w:t>
      </w:r>
      <w:r w:rsidRPr="00044311">
        <w:rPr>
          <w:color w:val="000000"/>
        </w:rPr>
        <w:t xml:space="preserve"> проявляются в: </w:t>
      </w:r>
    </w:p>
    <w:p w:rsidR="00044311" w:rsidRPr="00044311" w:rsidRDefault="00044311" w:rsidP="00044311">
      <w:pPr>
        <w:jc w:val="both"/>
        <w:rPr>
          <w:i/>
          <w:iCs/>
          <w:color w:val="000000"/>
        </w:rPr>
      </w:pPr>
      <w:r w:rsidRPr="00044311">
        <w:rPr>
          <w:i/>
          <w:iCs/>
          <w:color w:val="000000"/>
        </w:rPr>
        <w:t>в ценностно-ориентационной сфере:</w:t>
      </w:r>
    </w:p>
    <w:p w:rsidR="00044311" w:rsidRPr="00044311" w:rsidRDefault="00044311" w:rsidP="00044311">
      <w:pPr>
        <w:numPr>
          <w:ilvl w:val="0"/>
          <w:numId w:val="33"/>
        </w:numPr>
        <w:tabs>
          <w:tab w:val="left" w:pos="536"/>
        </w:tabs>
        <w:jc w:val="both"/>
        <w:rPr>
          <w:color w:val="000000"/>
        </w:rPr>
      </w:pPr>
      <w:r w:rsidRPr="00044311">
        <w:rPr>
          <w:color w:val="000000"/>
        </w:rPr>
        <w:t>формирование активного отношения к традициям культу</w:t>
      </w:r>
      <w:r w:rsidRPr="00044311">
        <w:rPr>
          <w:color w:val="000000"/>
        </w:rPr>
        <w:softHyphen/>
        <w:t>ры как смысловой, эстетической и личностно значимой ценности;</w:t>
      </w:r>
    </w:p>
    <w:p w:rsidR="00044311" w:rsidRPr="00044311" w:rsidRDefault="00044311" w:rsidP="00044311">
      <w:pPr>
        <w:numPr>
          <w:ilvl w:val="0"/>
          <w:numId w:val="33"/>
        </w:numPr>
        <w:tabs>
          <w:tab w:val="left" w:pos="541"/>
        </w:tabs>
        <w:jc w:val="both"/>
        <w:rPr>
          <w:color w:val="000000"/>
        </w:rPr>
      </w:pPr>
      <w:r w:rsidRPr="00044311">
        <w:rPr>
          <w:color w:val="000000"/>
        </w:rPr>
        <w:t>воспитание уважения к искусству и культуре своей Родины, выраженной в ее архитектуре, изобразительном искусстве, в национальных образах предметно-материальной и про</w:t>
      </w:r>
      <w:r w:rsidRPr="00044311">
        <w:rPr>
          <w:color w:val="000000"/>
        </w:rPr>
        <w:softHyphen/>
        <w:t>странственной среды и понимании красоты человека;</w:t>
      </w:r>
    </w:p>
    <w:p w:rsidR="00044311" w:rsidRPr="00044311" w:rsidRDefault="00044311" w:rsidP="00044311">
      <w:pPr>
        <w:numPr>
          <w:ilvl w:val="0"/>
          <w:numId w:val="33"/>
        </w:numPr>
        <w:tabs>
          <w:tab w:val="left" w:pos="531"/>
        </w:tabs>
        <w:jc w:val="both"/>
        <w:rPr>
          <w:color w:val="000000"/>
        </w:rPr>
      </w:pPr>
      <w:r w:rsidRPr="00044311">
        <w:rPr>
          <w:color w:val="000000"/>
        </w:rPr>
        <w:t>умение воспринимать и терпимо относиться к другой точ</w:t>
      </w:r>
      <w:r w:rsidRPr="00044311">
        <w:rPr>
          <w:color w:val="000000"/>
        </w:rPr>
        <w:softHyphen/>
        <w:t>ке зрения, другой культуре, другому восприятию мира;</w:t>
      </w:r>
    </w:p>
    <w:p w:rsidR="00044311" w:rsidRPr="00044311" w:rsidRDefault="00044311" w:rsidP="00044311">
      <w:pPr>
        <w:jc w:val="both"/>
        <w:rPr>
          <w:i/>
          <w:iCs/>
          <w:color w:val="000000"/>
        </w:rPr>
      </w:pPr>
      <w:r w:rsidRPr="00044311">
        <w:rPr>
          <w:i/>
          <w:iCs/>
          <w:color w:val="000000"/>
        </w:rPr>
        <w:t>в трудовой сфере:</w:t>
      </w:r>
    </w:p>
    <w:p w:rsidR="00044311" w:rsidRPr="00044311" w:rsidRDefault="00044311" w:rsidP="00044311">
      <w:pPr>
        <w:numPr>
          <w:ilvl w:val="0"/>
          <w:numId w:val="33"/>
        </w:numPr>
        <w:tabs>
          <w:tab w:val="left" w:pos="531"/>
        </w:tabs>
        <w:jc w:val="both"/>
        <w:rPr>
          <w:color w:val="000000"/>
        </w:rPr>
      </w:pPr>
      <w:r w:rsidRPr="00044311">
        <w:rPr>
          <w:color w:val="000000"/>
        </w:rPr>
        <w:t>обретение самостоятельного творческого опыта, формирую</w:t>
      </w:r>
      <w:r w:rsidRPr="00044311">
        <w:rPr>
          <w:color w:val="000000"/>
        </w:rPr>
        <w:softHyphen/>
        <w:t>щего способность к самостоятельным действиям в ситуа</w:t>
      </w:r>
      <w:r w:rsidRPr="00044311">
        <w:rPr>
          <w:color w:val="000000"/>
        </w:rPr>
        <w:softHyphen/>
        <w:t>ции неопределенности, в различных учебных и жизненных ситуациях;</w:t>
      </w:r>
    </w:p>
    <w:p w:rsidR="00044311" w:rsidRPr="00044311" w:rsidRDefault="00044311" w:rsidP="00044311">
      <w:pPr>
        <w:numPr>
          <w:ilvl w:val="0"/>
          <w:numId w:val="33"/>
        </w:numPr>
        <w:tabs>
          <w:tab w:val="left" w:pos="526"/>
        </w:tabs>
        <w:jc w:val="both"/>
        <w:rPr>
          <w:color w:val="000000"/>
        </w:rPr>
      </w:pPr>
      <w:r w:rsidRPr="00044311">
        <w:rPr>
          <w:color w:val="000000"/>
        </w:rPr>
        <w:t>умение эстетически подходить к любому виду деятель</w:t>
      </w:r>
      <w:r w:rsidRPr="00044311">
        <w:rPr>
          <w:color w:val="000000"/>
        </w:rPr>
        <w:softHyphen/>
        <w:t>ности;</w:t>
      </w:r>
    </w:p>
    <w:p w:rsidR="00044311" w:rsidRPr="00044311" w:rsidRDefault="00044311" w:rsidP="00044311">
      <w:pPr>
        <w:jc w:val="both"/>
        <w:rPr>
          <w:i/>
          <w:iCs/>
          <w:color w:val="000000"/>
        </w:rPr>
      </w:pPr>
      <w:r w:rsidRPr="00044311">
        <w:rPr>
          <w:i/>
          <w:iCs/>
          <w:color w:val="000000"/>
        </w:rPr>
        <w:t>в познавательной сфере:</w:t>
      </w:r>
    </w:p>
    <w:p w:rsidR="00044311" w:rsidRPr="00044311" w:rsidRDefault="00044311" w:rsidP="00044311">
      <w:pPr>
        <w:numPr>
          <w:ilvl w:val="0"/>
          <w:numId w:val="33"/>
        </w:numPr>
        <w:tabs>
          <w:tab w:val="left" w:pos="536"/>
        </w:tabs>
        <w:jc w:val="both"/>
        <w:rPr>
          <w:color w:val="000000"/>
        </w:rPr>
      </w:pPr>
      <w:r w:rsidRPr="00044311">
        <w:rPr>
          <w:color w:val="000000"/>
        </w:rPr>
        <w:t>развитие художественно-образного мышления как неотъем</w:t>
      </w:r>
      <w:r w:rsidRPr="00044311">
        <w:rPr>
          <w:color w:val="000000"/>
        </w:rPr>
        <w:softHyphen/>
        <w:t>лемой части целостного мышления человека;</w:t>
      </w:r>
    </w:p>
    <w:p w:rsidR="00044311" w:rsidRPr="00044311" w:rsidRDefault="00044311" w:rsidP="00044311">
      <w:pPr>
        <w:numPr>
          <w:ilvl w:val="0"/>
          <w:numId w:val="33"/>
        </w:numPr>
        <w:tabs>
          <w:tab w:val="left" w:pos="531"/>
        </w:tabs>
        <w:jc w:val="both"/>
        <w:rPr>
          <w:color w:val="000000"/>
        </w:rPr>
      </w:pPr>
      <w:r w:rsidRPr="00044311">
        <w:rPr>
          <w:color w:val="000000"/>
        </w:rPr>
        <w:t>формирование способности к целостному художественному восприятию мира;</w:t>
      </w:r>
    </w:p>
    <w:p w:rsidR="00044311" w:rsidRPr="0040791A" w:rsidRDefault="00044311" w:rsidP="00044311">
      <w:pPr>
        <w:numPr>
          <w:ilvl w:val="0"/>
          <w:numId w:val="33"/>
        </w:numPr>
        <w:tabs>
          <w:tab w:val="left" w:pos="536"/>
        </w:tabs>
        <w:jc w:val="both"/>
        <w:rPr>
          <w:color w:val="000000"/>
        </w:rPr>
      </w:pPr>
      <w:r w:rsidRPr="00044311">
        <w:rPr>
          <w:color w:val="000000"/>
        </w:rPr>
        <w:t>развитие фантазии, воображения, интуиции, визуальной па</w:t>
      </w:r>
      <w:r w:rsidRPr="00044311">
        <w:rPr>
          <w:color w:val="000000"/>
        </w:rPr>
        <w:softHyphen/>
        <w:t>мяти;</w:t>
      </w:r>
    </w:p>
    <w:p w:rsidR="00044311" w:rsidRPr="00044311" w:rsidRDefault="00044311" w:rsidP="00044311">
      <w:pPr>
        <w:numPr>
          <w:ilvl w:val="0"/>
          <w:numId w:val="33"/>
        </w:numPr>
        <w:suppressAutoHyphens/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044311">
        <w:rPr>
          <w:color w:val="000000"/>
        </w:rPr>
        <w:t>получение опыта восприятия и аргументированной оценки произведения искусства как основы формирования навыков коммуникации.</w:t>
      </w:r>
      <w:r w:rsidRPr="00044311">
        <w:rPr>
          <w:b/>
          <w:bCs/>
          <w:i/>
          <w:iCs/>
          <w:color w:val="000000"/>
        </w:rPr>
        <w:t xml:space="preserve">        </w:t>
      </w:r>
    </w:p>
    <w:p w:rsidR="00044311" w:rsidRPr="00044311" w:rsidRDefault="00044311" w:rsidP="00044311">
      <w:pPr>
        <w:widowControl w:val="0"/>
        <w:tabs>
          <w:tab w:val="left" w:pos="567"/>
          <w:tab w:val="left" w:pos="795"/>
        </w:tabs>
        <w:jc w:val="both"/>
        <w:rPr>
          <w:i/>
          <w:iCs/>
          <w:color w:val="000000"/>
        </w:rPr>
      </w:pPr>
      <w:r w:rsidRPr="00044311">
        <w:rPr>
          <w:b/>
          <w:bCs/>
          <w:i/>
          <w:iCs/>
          <w:color w:val="000000"/>
        </w:rPr>
        <w:t xml:space="preserve">   Предметные результаты  проявляются в следующем:</w:t>
      </w:r>
      <w:r w:rsidRPr="00044311">
        <w:rPr>
          <w:i/>
          <w:iCs/>
          <w:color w:val="000000"/>
        </w:rPr>
        <w:t> </w:t>
      </w:r>
    </w:p>
    <w:p w:rsidR="00044311" w:rsidRPr="008B7AB5" w:rsidRDefault="00044311" w:rsidP="008B7AB5">
      <w:pPr>
        <w:ind w:firstLine="240"/>
        <w:rPr>
          <w:i/>
          <w:iCs/>
          <w:color w:val="000000"/>
        </w:rPr>
      </w:pPr>
      <w:r w:rsidRPr="00044311">
        <w:rPr>
          <w:i/>
          <w:iCs/>
          <w:color w:val="000000"/>
        </w:rPr>
        <w:t>в ценностно-ориентационной сфере:</w:t>
      </w:r>
      <w:r w:rsidRPr="00044311">
        <w:rPr>
          <w:color w:val="000000"/>
        </w:rPr>
        <w:t>эмоционально-ценностное отношение к искусству и жиз</w:t>
      </w:r>
      <w:r w:rsidRPr="00044311">
        <w:rPr>
          <w:color w:val="000000"/>
        </w:rPr>
        <w:softHyphen/>
        <w:t>ни, осознание и принятие системы общечеловеческих цен</w:t>
      </w:r>
      <w:r w:rsidRPr="00044311">
        <w:rPr>
          <w:color w:val="000000"/>
        </w:rPr>
        <w:softHyphen/>
        <w:t>ностей;</w:t>
      </w:r>
    </w:p>
    <w:p w:rsidR="00044311" w:rsidRPr="00044311" w:rsidRDefault="00044311" w:rsidP="00044311">
      <w:pPr>
        <w:numPr>
          <w:ilvl w:val="0"/>
          <w:numId w:val="34"/>
        </w:numPr>
        <w:tabs>
          <w:tab w:val="left" w:pos="786"/>
        </w:tabs>
        <w:jc w:val="both"/>
        <w:rPr>
          <w:color w:val="000000"/>
        </w:rPr>
      </w:pPr>
      <w:r w:rsidRPr="00044311">
        <w:rPr>
          <w:color w:val="000000"/>
        </w:rPr>
        <w:t>восприятие мира, человека, окружающих явлений с эстети</w:t>
      </w:r>
      <w:r w:rsidRPr="00044311">
        <w:rPr>
          <w:color w:val="000000"/>
        </w:rPr>
        <w:softHyphen/>
        <w:t>ческих позиций;</w:t>
      </w:r>
    </w:p>
    <w:p w:rsidR="00044311" w:rsidRPr="00044311" w:rsidRDefault="00044311" w:rsidP="00044311">
      <w:pPr>
        <w:numPr>
          <w:ilvl w:val="0"/>
          <w:numId w:val="34"/>
        </w:numPr>
        <w:tabs>
          <w:tab w:val="left" w:pos="781"/>
        </w:tabs>
        <w:jc w:val="both"/>
        <w:rPr>
          <w:color w:val="000000"/>
        </w:rPr>
      </w:pPr>
      <w:r w:rsidRPr="00044311">
        <w:rPr>
          <w:color w:val="000000"/>
        </w:rPr>
        <w:lastRenderedPageBreak/>
        <w:t>активное отношение к традициям культуры как к смысло</w:t>
      </w:r>
      <w:r w:rsidRPr="00044311">
        <w:rPr>
          <w:color w:val="000000"/>
        </w:rPr>
        <w:softHyphen/>
        <w:t>вой, эстетической и личностно значимой ценности;</w:t>
      </w:r>
    </w:p>
    <w:p w:rsidR="00044311" w:rsidRPr="00044311" w:rsidRDefault="00044311" w:rsidP="00044311">
      <w:pPr>
        <w:ind w:firstLine="240"/>
        <w:rPr>
          <w:i/>
          <w:iCs/>
          <w:color w:val="000000"/>
        </w:rPr>
      </w:pPr>
      <w:r w:rsidRPr="00044311">
        <w:rPr>
          <w:i/>
          <w:iCs/>
          <w:color w:val="000000"/>
        </w:rPr>
        <w:t>в познавательной сфере:</w:t>
      </w:r>
    </w:p>
    <w:p w:rsidR="00044311" w:rsidRPr="00044311" w:rsidRDefault="00044311" w:rsidP="00044311">
      <w:pPr>
        <w:numPr>
          <w:ilvl w:val="0"/>
          <w:numId w:val="34"/>
        </w:numPr>
        <w:tabs>
          <w:tab w:val="left" w:pos="776"/>
        </w:tabs>
        <w:jc w:val="both"/>
        <w:rPr>
          <w:color w:val="000000"/>
        </w:rPr>
      </w:pPr>
      <w:r w:rsidRPr="00044311">
        <w:rPr>
          <w:color w:val="000000"/>
        </w:rPr>
        <w:t>художественное познание мира, понимание роли и места искусства в жизни человека и общества;</w:t>
      </w:r>
    </w:p>
    <w:p w:rsidR="00044311" w:rsidRPr="00044311" w:rsidRDefault="00044311" w:rsidP="00044311">
      <w:pPr>
        <w:numPr>
          <w:ilvl w:val="0"/>
          <w:numId w:val="34"/>
        </w:numPr>
        <w:tabs>
          <w:tab w:val="left" w:pos="781"/>
        </w:tabs>
        <w:jc w:val="both"/>
        <w:rPr>
          <w:color w:val="000000"/>
        </w:rPr>
      </w:pPr>
      <w:r w:rsidRPr="00044311">
        <w:rPr>
          <w:color w:val="000000"/>
        </w:rPr>
        <w:t>понимание основ изобразительной грамоты, умение ис</w:t>
      </w:r>
      <w:r w:rsidRPr="00044311">
        <w:rPr>
          <w:color w:val="000000"/>
        </w:rPr>
        <w:softHyphen/>
        <w:t>пользовать специфику образного языка и средств художе</w:t>
      </w:r>
      <w:r w:rsidRPr="00044311">
        <w:rPr>
          <w:color w:val="000000"/>
        </w:rPr>
        <w:softHyphen/>
        <w:t>ственной выразительности, особенности различных худо</w:t>
      </w:r>
      <w:r w:rsidRPr="00044311">
        <w:rPr>
          <w:color w:val="000000"/>
        </w:rPr>
        <w:softHyphen/>
        <w:t>жественных материалов и техник во время практической творческой работы, т. е. в процессе создания художествен</w:t>
      </w:r>
      <w:r w:rsidRPr="00044311">
        <w:rPr>
          <w:color w:val="000000"/>
        </w:rPr>
        <w:softHyphen/>
        <w:t>ных образов;</w:t>
      </w:r>
    </w:p>
    <w:p w:rsidR="00044311" w:rsidRPr="00044311" w:rsidRDefault="00044311" w:rsidP="00044311">
      <w:pPr>
        <w:numPr>
          <w:ilvl w:val="0"/>
          <w:numId w:val="34"/>
        </w:numPr>
        <w:tabs>
          <w:tab w:val="left" w:pos="786"/>
        </w:tabs>
        <w:jc w:val="both"/>
        <w:rPr>
          <w:color w:val="000000"/>
        </w:rPr>
      </w:pPr>
      <w:r w:rsidRPr="00044311">
        <w:rPr>
          <w:color w:val="000000"/>
        </w:rPr>
        <w:t>восприятие и интерпретация темы, сюжета и содержания произведений изобразительного искусства;</w:t>
      </w:r>
    </w:p>
    <w:p w:rsidR="00044311" w:rsidRPr="00044311" w:rsidRDefault="00044311" w:rsidP="00044311">
      <w:pPr>
        <w:ind w:firstLine="240"/>
        <w:rPr>
          <w:i/>
          <w:iCs/>
          <w:color w:val="000000"/>
        </w:rPr>
      </w:pPr>
      <w:r w:rsidRPr="00044311">
        <w:rPr>
          <w:i/>
          <w:iCs/>
          <w:color w:val="000000"/>
        </w:rPr>
        <w:t>в коммуникативной сфере:</w:t>
      </w:r>
    </w:p>
    <w:p w:rsidR="00044311" w:rsidRPr="00044311" w:rsidRDefault="00044311" w:rsidP="00044311">
      <w:pPr>
        <w:numPr>
          <w:ilvl w:val="0"/>
          <w:numId w:val="34"/>
        </w:numPr>
        <w:tabs>
          <w:tab w:val="left" w:pos="771"/>
        </w:tabs>
        <w:jc w:val="both"/>
        <w:rPr>
          <w:color w:val="000000"/>
        </w:rPr>
      </w:pPr>
      <w:r w:rsidRPr="00044311">
        <w:rPr>
          <w:color w:val="000000"/>
        </w:rPr>
        <w:t>умение ориентироваться и самостоятельно находить необ</w:t>
      </w:r>
      <w:r w:rsidRPr="00044311">
        <w:rPr>
          <w:color w:val="000000"/>
        </w:rPr>
        <w:softHyphen/>
        <w:t>ходимую информацию по культуре и искусству в словарях, справочниках, книгах по искусству, в электронных инфор</w:t>
      </w:r>
      <w:r w:rsidRPr="00044311">
        <w:rPr>
          <w:color w:val="000000"/>
        </w:rPr>
        <w:softHyphen/>
        <w:t>мационных ресурсах;</w:t>
      </w:r>
    </w:p>
    <w:p w:rsidR="00044311" w:rsidRPr="00044311" w:rsidRDefault="00044311" w:rsidP="00044311">
      <w:pPr>
        <w:numPr>
          <w:ilvl w:val="0"/>
          <w:numId w:val="34"/>
        </w:numPr>
        <w:tabs>
          <w:tab w:val="left" w:pos="771"/>
        </w:tabs>
        <w:jc w:val="both"/>
        <w:rPr>
          <w:color w:val="000000"/>
        </w:rPr>
      </w:pPr>
      <w:r w:rsidRPr="00044311">
        <w:rPr>
          <w:color w:val="000000"/>
        </w:rPr>
        <w:t>диалогический подход к освоению произведений искус</w:t>
      </w:r>
      <w:r w:rsidRPr="00044311">
        <w:rPr>
          <w:color w:val="000000"/>
        </w:rPr>
        <w:softHyphen/>
        <w:t>ства;</w:t>
      </w:r>
    </w:p>
    <w:p w:rsidR="00044311" w:rsidRPr="00044311" w:rsidRDefault="00044311" w:rsidP="00044311">
      <w:pPr>
        <w:numPr>
          <w:ilvl w:val="0"/>
          <w:numId w:val="34"/>
        </w:numPr>
        <w:tabs>
          <w:tab w:val="left" w:pos="786"/>
        </w:tabs>
        <w:jc w:val="both"/>
        <w:rPr>
          <w:color w:val="000000"/>
        </w:rPr>
      </w:pPr>
      <w:r w:rsidRPr="00044311">
        <w:rPr>
          <w:color w:val="000000"/>
        </w:rPr>
        <w:t>понимание разницы между элитарным и массовым искус</w:t>
      </w:r>
      <w:r w:rsidRPr="00044311">
        <w:rPr>
          <w:color w:val="000000"/>
        </w:rPr>
        <w:softHyphen/>
        <w:t>ством, оценка с эстетических позиций достоинств и недо</w:t>
      </w:r>
      <w:r w:rsidRPr="00044311">
        <w:rPr>
          <w:color w:val="000000"/>
        </w:rPr>
        <w:softHyphen/>
        <w:t>статков произведений искусства;</w:t>
      </w:r>
    </w:p>
    <w:p w:rsidR="00044311" w:rsidRPr="00044311" w:rsidRDefault="00044311" w:rsidP="00044311">
      <w:pPr>
        <w:ind w:firstLine="240"/>
        <w:rPr>
          <w:i/>
          <w:iCs/>
          <w:color w:val="000000"/>
        </w:rPr>
      </w:pPr>
      <w:r w:rsidRPr="00044311">
        <w:rPr>
          <w:i/>
          <w:iCs/>
          <w:color w:val="000000"/>
        </w:rPr>
        <w:t>в трудовой сфере:</w:t>
      </w:r>
    </w:p>
    <w:p w:rsidR="00044311" w:rsidRPr="00044311" w:rsidRDefault="00044311" w:rsidP="00044311">
      <w:pPr>
        <w:numPr>
          <w:ilvl w:val="0"/>
          <w:numId w:val="34"/>
        </w:numPr>
        <w:tabs>
          <w:tab w:val="left" w:pos="781"/>
        </w:tabs>
        <w:jc w:val="both"/>
        <w:rPr>
          <w:color w:val="000000"/>
        </w:rPr>
      </w:pPr>
      <w:r w:rsidRPr="00044311">
        <w:rPr>
          <w:color w:val="000000"/>
        </w:rPr>
        <w:t>применять различные художественные материалы, техники и средства художественной выразительности в собственной художественно-творческой деятельности (работа в области живописи, графики, скульптуры, дизайна, декоративно - прикладного искусства и т. д.).</w:t>
      </w:r>
    </w:p>
    <w:p w:rsidR="006808F7" w:rsidRDefault="006808F7" w:rsidP="006808F7">
      <w:pPr>
        <w:jc w:val="both"/>
        <w:rPr>
          <w:b/>
        </w:rPr>
      </w:pPr>
    </w:p>
    <w:p w:rsidR="00044311" w:rsidRDefault="00044311" w:rsidP="006808F7">
      <w:pPr>
        <w:jc w:val="both"/>
        <w:rPr>
          <w:b/>
        </w:rPr>
      </w:pPr>
      <w:r w:rsidRPr="00044311">
        <w:rPr>
          <w:b/>
        </w:rPr>
        <w:t>5.Методы, формы и средства обучения.</w:t>
      </w:r>
    </w:p>
    <w:p w:rsidR="00044311" w:rsidRPr="00044311" w:rsidRDefault="00044311" w:rsidP="008B7AB5">
      <w:pPr>
        <w:ind w:firstLine="708"/>
        <w:jc w:val="both"/>
      </w:pPr>
      <w:r w:rsidRPr="00044311">
        <w:t xml:space="preserve"> Одно из главных условий успеха обучения детей и развития их творчества – это индивидуальный подход к каждому ребенку. Важен и принцип обучения и воспитания в коллективе. Он предполагает сочетание коллективных, групповых, индивидуальных форм организации на занятиях. Коллективные задания вводятся в программу с целью формирования опыта общения и чувства коллективизма. Результаты коллективного художественного труда обучающихся находят применение в оформлении кабинетов, коридоров. Кроме того, выполненные на занятиях художественные работы используются как подарки для родных, друзей, ветеранов войны и труда. Общественное положение результатов художественной деятельности школьников имеет большое значение в воспитательном процессе. </w:t>
      </w:r>
    </w:p>
    <w:p w:rsidR="00044311" w:rsidRPr="00044311" w:rsidRDefault="00044311" w:rsidP="008B7AB5">
      <w:pPr>
        <w:ind w:firstLine="708"/>
        <w:jc w:val="both"/>
      </w:pPr>
      <w:r w:rsidRPr="00044311">
        <w:rPr>
          <w:bCs/>
        </w:rPr>
        <w:t>Формы подведения итогов</w:t>
      </w:r>
      <w:r w:rsidRPr="00044311">
        <w:t xml:space="preserve"> реализации дополнительной образовательно</w:t>
      </w:r>
      <w:r>
        <w:t xml:space="preserve">й программы </w:t>
      </w:r>
      <w:r w:rsidRPr="00044311">
        <w:t xml:space="preserve">. Подведение итогов по результатам освоения материала данной программы проводится в форме: </w:t>
      </w:r>
    </w:p>
    <w:p w:rsidR="00044311" w:rsidRPr="00044311" w:rsidRDefault="00044311" w:rsidP="00044311">
      <w:pPr>
        <w:jc w:val="both"/>
      </w:pPr>
      <w:r w:rsidRPr="00044311">
        <w:t xml:space="preserve"> - контрольных занятий по изученным темам; </w:t>
      </w:r>
    </w:p>
    <w:p w:rsidR="00044311" w:rsidRPr="00044311" w:rsidRDefault="00044311" w:rsidP="00044311">
      <w:pPr>
        <w:jc w:val="both"/>
      </w:pPr>
      <w:r w:rsidRPr="00044311">
        <w:t xml:space="preserve"> - конкурсов; </w:t>
      </w:r>
    </w:p>
    <w:p w:rsidR="00044311" w:rsidRPr="00044311" w:rsidRDefault="00044311" w:rsidP="00044311">
      <w:pPr>
        <w:jc w:val="both"/>
      </w:pPr>
      <w:r w:rsidRPr="00044311">
        <w:t xml:space="preserve"> - выставок детских работ; </w:t>
      </w:r>
    </w:p>
    <w:p w:rsidR="00044311" w:rsidRPr="00044311" w:rsidRDefault="00044311" w:rsidP="00044311">
      <w:pPr>
        <w:jc w:val="both"/>
      </w:pPr>
      <w:r w:rsidRPr="00044311">
        <w:t xml:space="preserve"> - в конце года готовится итоговая выставка работ. </w:t>
      </w:r>
    </w:p>
    <w:p w:rsidR="00044311" w:rsidRPr="00044311" w:rsidRDefault="00044311" w:rsidP="00044311">
      <w:pPr>
        <w:jc w:val="both"/>
      </w:pPr>
      <w:r w:rsidRPr="00044311">
        <w:t xml:space="preserve">Одной из  форм представления  результатов работы являются: открытые занятия, занятия совместно с родителями. </w:t>
      </w:r>
    </w:p>
    <w:p w:rsidR="00044311" w:rsidRDefault="00044311" w:rsidP="006808F7">
      <w:pPr>
        <w:jc w:val="both"/>
        <w:rPr>
          <w:b/>
        </w:rPr>
      </w:pPr>
    </w:p>
    <w:p w:rsidR="008412FC" w:rsidRDefault="008412FC" w:rsidP="006808F7">
      <w:pPr>
        <w:jc w:val="both"/>
        <w:rPr>
          <w:b/>
        </w:rPr>
      </w:pPr>
    </w:p>
    <w:p w:rsidR="008412FC" w:rsidRDefault="008412FC" w:rsidP="006808F7">
      <w:pPr>
        <w:jc w:val="both"/>
        <w:rPr>
          <w:b/>
        </w:rPr>
      </w:pPr>
    </w:p>
    <w:p w:rsidR="008412FC" w:rsidRDefault="008412FC" w:rsidP="006808F7">
      <w:pPr>
        <w:jc w:val="both"/>
        <w:rPr>
          <w:b/>
        </w:rPr>
      </w:pPr>
    </w:p>
    <w:p w:rsidR="008412FC" w:rsidRDefault="008412FC" w:rsidP="006808F7">
      <w:pPr>
        <w:jc w:val="both"/>
        <w:rPr>
          <w:b/>
        </w:rPr>
      </w:pPr>
    </w:p>
    <w:p w:rsidR="008412FC" w:rsidRDefault="008412FC" w:rsidP="006808F7">
      <w:pPr>
        <w:jc w:val="both"/>
        <w:rPr>
          <w:b/>
        </w:rPr>
      </w:pPr>
    </w:p>
    <w:p w:rsidR="008412FC" w:rsidRDefault="008412FC" w:rsidP="006808F7">
      <w:pPr>
        <w:jc w:val="both"/>
        <w:rPr>
          <w:b/>
        </w:rPr>
      </w:pPr>
    </w:p>
    <w:p w:rsidR="008412FC" w:rsidRDefault="008412FC" w:rsidP="006808F7">
      <w:pPr>
        <w:jc w:val="both"/>
        <w:rPr>
          <w:b/>
        </w:rPr>
      </w:pPr>
    </w:p>
    <w:p w:rsidR="008412FC" w:rsidRDefault="008412FC" w:rsidP="006808F7">
      <w:pPr>
        <w:jc w:val="both"/>
        <w:rPr>
          <w:b/>
        </w:rPr>
      </w:pPr>
    </w:p>
    <w:p w:rsidR="008412FC" w:rsidRDefault="008412FC" w:rsidP="006808F7">
      <w:pPr>
        <w:jc w:val="both"/>
        <w:rPr>
          <w:b/>
        </w:rPr>
      </w:pPr>
    </w:p>
    <w:p w:rsidR="008412FC" w:rsidRDefault="008412FC" w:rsidP="006808F7">
      <w:pPr>
        <w:jc w:val="both"/>
        <w:rPr>
          <w:b/>
        </w:rPr>
      </w:pPr>
    </w:p>
    <w:p w:rsidR="008412FC" w:rsidRDefault="008412FC" w:rsidP="006808F7">
      <w:pPr>
        <w:jc w:val="both"/>
        <w:rPr>
          <w:b/>
        </w:rPr>
      </w:pPr>
    </w:p>
    <w:p w:rsidR="008412FC" w:rsidRDefault="008412FC" w:rsidP="006808F7">
      <w:pPr>
        <w:jc w:val="both"/>
        <w:rPr>
          <w:b/>
        </w:rPr>
      </w:pPr>
    </w:p>
    <w:p w:rsidR="008412FC" w:rsidRDefault="008412FC" w:rsidP="006808F7">
      <w:pPr>
        <w:jc w:val="both"/>
        <w:rPr>
          <w:b/>
        </w:rPr>
      </w:pPr>
    </w:p>
    <w:p w:rsidR="006808F7" w:rsidRPr="006808F7" w:rsidRDefault="00044311" w:rsidP="006808F7">
      <w:pPr>
        <w:jc w:val="both"/>
        <w:rPr>
          <w:b/>
        </w:rPr>
      </w:pPr>
      <w:r w:rsidRPr="00044311">
        <w:rPr>
          <w:b/>
        </w:rPr>
        <w:lastRenderedPageBreak/>
        <w:t>6.Краткое содержание.</w:t>
      </w:r>
    </w:p>
    <w:p w:rsidR="008412FC" w:rsidRPr="008412FC" w:rsidRDefault="008412FC" w:rsidP="008412FC">
      <w:pPr>
        <w:tabs>
          <w:tab w:val="left" w:pos="0"/>
        </w:tabs>
        <w:jc w:val="both"/>
        <w:rPr>
          <w:b/>
        </w:rPr>
      </w:pPr>
      <w:r w:rsidRPr="008412FC">
        <w:rPr>
          <w:b/>
        </w:rPr>
        <w:t>Раздел 1. Графика</w:t>
      </w:r>
    </w:p>
    <w:p w:rsidR="008412FC" w:rsidRPr="008412FC" w:rsidRDefault="008412FC" w:rsidP="008412FC">
      <w:pPr>
        <w:tabs>
          <w:tab w:val="left" w:pos="0"/>
        </w:tabs>
        <w:jc w:val="both"/>
      </w:pPr>
      <w:r w:rsidRPr="008412FC">
        <w:t>Основы рисунка.</w:t>
      </w:r>
      <w:r w:rsidRPr="008412FC">
        <w:rPr>
          <w:color w:val="000000"/>
        </w:rPr>
        <w:t xml:space="preserve"> Правила техники безопасности в изостудии.</w:t>
      </w:r>
      <w:r w:rsidRPr="008412FC">
        <w:t xml:space="preserve"> Знакомство с новыми художественными материалами и инструментами.</w:t>
      </w:r>
    </w:p>
    <w:p w:rsidR="008412FC" w:rsidRPr="008412FC" w:rsidRDefault="008412FC" w:rsidP="008412FC">
      <w:pPr>
        <w:tabs>
          <w:tab w:val="left" w:pos="0"/>
        </w:tabs>
        <w:jc w:val="both"/>
        <w:rPr>
          <w:color w:val="000000"/>
        </w:rPr>
      </w:pPr>
      <w:r w:rsidRPr="008412FC">
        <w:rPr>
          <w:color w:val="000000"/>
        </w:rPr>
        <w:t xml:space="preserve">Тема 1.1. </w:t>
      </w:r>
      <w:r w:rsidRPr="008412FC">
        <w:t xml:space="preserve">Волшебная линия 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color w:val="000000"/>
        </w:rPr>
      </w:pPr>
      <w:r w:rsidRPr="008412FC">
        <w:rPr>
          <w:rStyle w:val="c4"/>
          <w:color w:val="000000"/>
        </w:rPr>
        <w:t>Линии – начало всех начал. Классификация линий: короткие и длинные, простые и сложные, толстые и тонкие. «Характер линий» (злой, весёлый, спокойный, зубастый, хитрый, прыгучий).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color w:val="000000"/>
        </w:rPr>
      </w:pPr>
      <w:r w:rsidRPr="008412FC">
        <w:rPr>
          <w:rStyle w:val="c0"/>
          <w:bCs/>
          <w:i/>
          <w:iCs/>
          <w:color w:val="000000"/>
        </w:rPr>
        <w:t>Практическое занятие</w:t>
      </w:r>
      <w:r w:rsidRPr="008412FC">
        <w:rPr>
          <w:rStyle w:val="c0"/>
          <w:b/>
          <w:bCs/>
          <w:i/>
          <w:iCs/>
          <w:color w:val="000000"/>
        </w:rPr>
        <w:t>.</w:t>
      </w:r>
      <w:r w:rsidRPr="008412FC">
        <w:rPr>
          <w:rStyle w:val="c4"/>
          <w:color w:val="000000"/>
        </w:rPr>
        <w:t> Выполнение заданий: «Линейная фантазия», «Лабиринты».</w:t>
      </w:r>
    </w:p>
    <w:p w:rsidR="008412FC" w:rsidRPr="008412FC" w:rsidRDefault="008412FC" w:rsidP="008412FC">
      <w:pPr>
        <w:tabs>
          <w:tab w:val="left" w:pos="0"/>
        </w:tabs>
        <w:jc w:val="both"/>
      </w:pPr>
      <w:r w:rsidRPr="008412FC">
        <w:t>Штрих.</w:t>
      </w:r>
    </w:p>
    <w:p w:rsidR="008412FC" w:rsidRPr="008412FC" w:rsidRDefault="008412FC" w:rsidP="008412FC">
      <w:pPr>
        <w:tabs>
          <w:tab w:val="left" w:pos="0"/>
        </w:tabs>
        <w:jc w:val="both"/>
      </w:pPr>
      <w:r w:rsidRPr="008412FC">
        <w:rPr>
          <w:color w:val="000000"/>
          <w:shd w:val="clear" w:color="auto" w:fill="FFFFFF"/>
        </w:rPr>
        <w:t xml:space="preserve"> Характер штрихов. Передача объема при помощи штрихов. Тоновые контрасты.</w:t>
      </w:r>
    </w:p>
    <w:p w:rsidR="008412FC" w:rsidRPr="008412FC" w:rsidRDefault="008412FC" w:rsidP="008412FC">
      <w:pPr>
        <w:tabs>
          <w:tab w:val="left" w:pos="0"/>
        </w:tabs>
        <w:jc w:val="both"/>
        <w:rPr>
          <w:color w:val="00B050"/>
        </w:rPr>
      </w:pPr>
      <w:r w:rsidRPr="008412FC">
        <w:rPr>
          <w:i/>
          <w:color w:val="000000"/>
          <w:shd w:val="clear" w:color="auto" w:fill="FFFFFF"/>
        </w:rPr>
        <w:t>Практическое занятие.</w:t>
      </w:r>
      <w:r w:rsidRPr="008412FC">
        <w:rPr>
          <w:color w:val="000000"/>
          <w:shd w:val="clear" w:color="auto" w:fill="FFFFFF"/>
        </w:rPr>
        <w:t xml:space="preserve"> Нанесение штрихов для выявления формы предмета(шар, куб)</w:t>
      </w:r>
      <w:r w:rsidRPr="008412FC">
        <w:t xml:space="preserve"> </w:t>
      </w:r>
    </w:p>
    <w:p w:rsidR="008412FC" w:rsidRPr="008412FC" w:rsidRDefault="008412FC" w:rsidP="008412FC">
      <w:pPr>
        <w:tabs>
          <w:tab w:val="left" w:pos="0"/>
        </w:tabs>
        <w:jc w:val="both"/>
        <w:rPr>
          <w:color w:val="00B050"/>
        </w:rPr>
      </w:pPr>
      <w:r w:rsidRPr="008412FC">
        <w:t>Точка.</w:t>
      </w:r>
    </w:p>
    <w:p w:rsidR="008412FC" w:rsidRPr="008412FC" w:rsidRDefault="008412FC" w:rsidP="008412FC">
      <w:pPr>
        <w:tabs>
          <w:tab w:val="left" w:pos="0"/>
        </w:tabs>
        <w:jc w:val="both"/>
        <w:rPr>
          <w:color w:val="00B050"/>
        </w:rPr>
      </w:pPr>
      <w:r w:rsidRPr="008412FC">
        <w:rPr>
          <w:color w:val="000000"/>
          <w:shd w:val="clear" w:color="auto" w:fill="FFFFFF"/>
        </w:rPr>
        <w:t>«Характер точек»: жирные и тонкие, большие и маленькие, круглые и сложной формы. Техника пуантелизма (создание изображения при помощи одних лишь точек). Особенности работы в технике пуантелизма с использованием разнообразных изобразительных материалов (маркеры, пастель, цветные фломастеры и карандаши).</w:t>
      </w:r>
    </w:p>
    <w:p w:rsidR="008412FC" w:rsidRPr="008412FC" w:rsidRDefault="008412FC" w:rsidP="008412FC">
      <w:pPr>
        <w:tabs>
          <w:tab w:val="left" w:pos="0"/>
        </w:tabs>
        <w:jc w:val="both"/>
      </w:pPr>
      <w:r w:rsidRPr="008412FC">
        <w:rPr>
          <w:i/>
          <w:color w:val="000000"/>
          <w:shd w:val="clear" w:color="auto" w:fill="FFFFFF"/>
        </w:rPr>
        <w:t>Практическое занятие.</w:t>
      </w:r>
      <w:r w:rsidRPr="008412FC">
        <w:rPr>
          <w:color w:val="000000"/>
          <w:shd w:val="clear" w:color="auto" w:fill="FFFFFF"/>
        </w:rPr>
        <w:t xml:space="preserve"> На</w:t>
      </w:r>
      <w:r w:rsidRPr="008412FC">
        <w:t>рисовать сказочное животное и закрасить его точками.</w:t>
      </w:r>
    </w:p>
    <w:p w:rsidR="008412FC" w:rsidRPr="008412FC" w:rsidRDefault="008412FC" w:rsidP="008412FC">
      <w:pPr>
        <w:pStyle w:val="c10"/>
        <w:tabs>
          <w:tab w:val="left" w:pos="-284"/>
        </w:tabs>
        <w:spacing w:before="0" w:beforeAutospacing="0" w:after="0" w:afterAutospacing="0"/>
        <w:jc w:val="both"/>
        <w:rPr>
          <w:rStyle w:val="c4"/>
          <w:color w:val="000000"/>
        </w:rPr>
      </w:pPr>
      <w:r w:rsidRPr="008412FC">
        <w:rPr>
          <w:rStyle w:val="c0"/>
          <w:bCs/>
          <w:color w:val="000000"/>
        </w:rPr>
        <w:t>Пятно.</w:t>
      </w:r>
    </w:p>
    <w:p w:rsidR="008412FC" w:rsidRPr="008412FC" w:rsidRDefault="008412FC" w:rsidP="008412FC">
      <w:pPr>
        <w:pStyle w:val="c10"/>
        <w:tabs>
          <w:tab w:val="left" w:pos="-284"/>
        </w:tabs>
        <w:spacing w:before="0" w:beforeAutospacing="0" w:after="0" w:afterAutospacing="0"/>
        <w:jc w:val="both"/>
        <w:rPr>
          <w:color w:val="000000"/>
        </w:rPr>
      </w:pPr>
      <w:r w:rsidRPr="008412FC">
        <w:rPr>
          <w:rStyle w:val="c4"/>
          <w:color w:val="000000"/>
        </w:rPr>
        <w:t>Пятно как украшение рисунка. «Характер пятен». Зависимость пятен от их плотности, размера и тональности. Техника создание пятна в рисунке. Изображение пятна разными способами: различным нажимом на рисовальный инструмент, наслоением штрихов друг на друга, нанесением на лист бумаги множества точек, сеточек или других элементов. Пятно, полученное с помощью заливки тушью (четкий контур, схожесть с силуэтом).</w:t>
      </w:r>
    </w:p>
    <w:p w:rsidR="008412FC" w:rsidRPr="008412FC" w:rsidRDefault="008412FC" w:rsidP="008412FC">
      <w:pPr>
        <w:pStyle w:val="c10"/>
        <w:tabs>
          <w:tab w:val="left" w:pos="-284"/>
        </w:tabs>
        <w:spacing w:before="0" w:beforeAutospacing="0" w:after="0" w:afterAutospacing="0"/>
        <w:jc w:val="both"/>
        <w:rPr>
          <w:color w:val="000000"/>
        </w:rPr>
      </w:pPr>
      <w:r w:rsidRPr="008412FC">
        <w:rPr>
          <w:rStyle w:val="c0"/>
          <w:bCs/>
          <w:i/>
          <w:iCs/>
          <w:color w:val="000000"/>
        </w:rPr>
        <w:t>Практическое занятие.</w:t>
      </w:r>
      <w:r w:rsidRPr="008412FC">
        <w:rPr>
          <w:color w:val="000000"/>
          <w:shd w:val="clear" w:color="auto" w:fill="FFFFFF"/>
        </w:rPr>
        <w:t xml:space="preserve"> Выполнение заданий: «Танец бабочек», «Образ доброго и злого сказочного героя».</w:t>
      </w:r>
    </w:p>
    <w:p w:rsidR="008412FC" w:rsidRPr="008412FC" w:rsidRDefault="008412FC" w:rsidP="008412FC">
      <w:pPr>
        <w:tabs>
          <w:tab w:val="left" w:pos="-284"/>
        </w:tabs>
        <w:ind w:hanging="284"/>
        <w:jc w:val="both"/>
      </w:pPr>
      <w:r w:rsidRPr="008412FC">
        <w:t xml:space="preserve">Форма. 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rStyle w:val="c0"/>
          <w:color w:val="000000"/>
        </w:rPr>
      </w:pPr>
      <w:r w:rsidRPr="008412FC">
        <w:rPr>
          <w:rStyle w:val="c4"/>
          <w:color w:val="000000"/>
        </w:rPr>
        <w:t>Понимание формы предмета. Знакомство с различными видами форм (геометрическими, природными, фантазийными), способы их изображения на бумаге. Формы и ассоциации.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rStyle w:val="c4"/>
          <w:color w:val="000000"/>
        </w:rPr>
      </w:pPr>
      <w:r w:rsidRPr="008412FC">
        <w:rPr>
          <w:rStyle w:val="c0"/>
          <w:bCs/>
          <w:i/>
          <w:iCs/>
          <w:color w:val="000000"/>
        </w:rPr>
        <w:t>Практическое занятие.</w:t>
      </w:r>
      <w:r w:rsidRPr="008412FC">
        <w:rPr>
          <w:rStyle w:val="c4"/>
          <w:color w:val="000000"/>
        </w:rPr>
        <w:t> Задания-игры: «Построй сказочный город», «Дорисуй чудо-юдо», «Отгадай фантастическое животное».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color w:val="000000"/>
        </w:rPr>
      </w:pPr>
      <w:r w:rsidRPr="008412FC">
        <w:rPr>
          <w:rStyle w:val="c0"/>
          <w:bCs/>
          <w:color w:val="000000"/>
        </w:rPr>
        <w:t>Контраст форм.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color w:val="000000"/>
        </w:rPr>
      </w:pPr>
      <w:r w:rsidRPr="008412FC">
        <w:rPr>
          <w:rStyle w:val="c4"/>
          <w:color w:val="000000"/>
        </w:rPr>
        <w:t>Контраст форм на примере осенних листьев и деревьев. Природа – самая талантливая художница (разнообразие «растительного царства»; различные природные формы и их строение). Соединение и комбинирование между собой различных контрастных форм.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rStyle w:val="c4"/>
          <w:color w:val="000000"/>
        </w:rPr>
      </w:pPr>
      <w:r w:rsidRPr="008412FC">
        <w:rPr>
          <w:rStyle w:val="c0"/>
          <w:bCs/>
          <w:i/>
          <w:iCs/>
          <w:color w:val="000000"/>
        </w:rPr>
        <w:t>Практическое занятие.</w:t>
      </w:r>
      <w:r w:rsidRPr="008412FC">
        <w:rPr>
          <w:rStyle w:val="c4"/>
          <w:color w:val="000000"/>
        </w:rPr>
        <w:t> Выполнение заданий: «Листопад», «Дары осени», «Лесной хоровод».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color w:val="000000"/>
        </w:rPr>
      </w:pPr>
      <w:r w:rsidRPr="008412FC">
        <w:rPr>
          <w:rStyle w:val="c4"/>
          <w:color w:val="000000"/>
        </w:rPr>
        <w:t>Граттаж</w:t>
      </w:r>
      <w:r w:rsidRPr="008412FC">
        <w:rPr>
          <w:color w:val="000000"/>
        </w:rPr>
        <w:t xml:space="preserve"> 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color w:val="000000"/>
        </w:rPr>
      </w:pPr>
      <w:r w:rsidRPr="008412FC">
        <w:rPr>
          <w:rStyle w:val="c4"/>
          <w:color w:val="000000"/>
        </w:rPr>
        <w:t>Граттаж – графическая работа на восковой подкладке. Создание линий разного направления, плавности, длины и характера с помощью процарапывания.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rStyle w:val="c0"/>
          <w:color w:val="000000"/>
        </w:rPr>
      </w:pPr>
      <w:r w:rsidRPr="008412FC">
        <w:rPr>
          <w:rStyle w:val="c0"/>
          <w:bCs/>
          <w:i/>
          <w:iCs/>
          <w:color w:val="000000"/>
        </w:rPr>
        <w:t>Практическое занятие.</w:t>
      </w:r>
      <w:r w:rsidRPr="008412FC">
        <w:rPr>
          <w:rStyle w:val="apple-converted-space"/>
          <w:b/>
          <w:bCs/>
          <w:i/>
          <w:iCs/>
          <w:color w:val="000000"/>
        </w:rPr>
        <w:t> </w:t>
      </w:r>
      <w:r w:rsidRPr="008412FC">
        <w:rPr>
          <w:rStyle w:val="c4"/>
          <w:color w:val="000000"/>
        </w:rPr>
        <w:t>Примерные задания: «Космические дали», «Праздничный город», «Цирк».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color w:val="000000"/>
        </w:rPr>
      </w:pPr>
      <w:r w:rsidRPr="008412FC">
        <w:rPr>
          <w:rStyle w:val="c0"/>
          <w:bCs/>
          <w:color w:val="000000"/>
        </w:rPr>
        <w:t>Монотипия.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color w:val="000000"/>
        </w:rPr>
      </w:pPr>
      <w:r w:rsidRPr="008412FC">
        <w:rPr>
          <w:rStyle w:val="c4"/>
          <w:color w:val="000000"/>
        </w:rPr>
        <w:t>Простота исполнения и увлекательность монотипии. Создание фантазийных рисунков посредством разнообразных спецэффектов в оттиске.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rStyle w:val="c0"/>
          <w:color w:val="000000"/>
        </w:rPr>
      </w:pPr>
      <w:r w:rsidRPr="008412FC">
        <w:rPr>
          <w:rStyle w:val="c0"/>
          <w:bCs/>
          <w:i/>
          <w:iCs/>
          <w:color w:val="000000"/>
        </w:rPr>
        <w:t>Практическое занятие.</w:t>
      </w:r>
      <w:r w:rsidRPr="008412FC">
        <w:rPr>
          <w:rStyle w:val="apple-converted-space"/>
          <w:bCs/>
          <w:i/>
          <w:iCs/>
          <w:color w:val="000000"/>
        </w:rPr>
        <w:t> </w:t>
      </w:r>
      <w:r w:rsidRPr="008412FC">
        <w:rPr>
          <w:rStyle w:val="c4"/>
          <w:color w:val="000000"/>
        </w:rPr>
        <w:t>Примерные задания: «Волшебные бабочки», «Чудо-рыба», «Цветочная поляна».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color w:val="000000"/>
        </w:rPr>
      </w:pPr>
      <w:r w:rsidRPr="008412FC">
        <w:rPr>
          <w:rStyle w:val="c0"/>
          <w:bCs/>
          <w:color w:val="000000"/>
        </w:rPr>
        <w:t xml:space="preserve"> Гризайль.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color w:val="000000"/>
        </w:rPr>
      </w:pPr>
      <w:r w:rsidRPr="008412FC">
        <w:rPr>
          <w:rStyle w:val="c4"/>
          <w:color w:val="000000"/>
        </w:rPr>
        <w:t>Гризайль – одноцветная живопись с использованием тоновой растяжки. Знакомство с различными приёмами работы в этой технике для получения тоновых отношений.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color w:val="000000"/>
        </w:rPr>
      </w:pPr>
      <w:r w:rsidRPr="008412FC">
        <w:rPr>
          <w:rStyle w:val="c0"/>
          <w:bCs/>
          <w:i/>
          <w:iCs/>
          <w:color w:val="000000"/>
        </w:rPr>
        <w:t>Практическое занятие</w:t>
      </w:r>
      <w:r w:rsidRPr="008412FC">
        <w:rPr>
          <w:rStyle w:val="c0"/>
          <w:b/>
          <w:bCs/>
          <w:i/>
          <w:iCs/>
          <w:color w:val="000000"/>
        </w:rPr>
        <w:t>.</w:t>
      </w:r>
      <w:r w:rsidRPr="008412FC">
        <w:rPr>
          <w:rStyle w:val="apple-converted-space"/>
          <w:b/>
          <w:bCs/>
          <w:i/>
          <w:iCs/>
          <w:color w:val="000000"/>
        </w:rPr>
        <w:t> </w:t>
      </w:r>
      <w:r w:rsidRPr="008412FC">
        <w:rPr>
          <w:rStyle w:val="c4"/>
          <w:color w:val="000000"/>
        </w:rPr>
        <w:t>Примерные задания: «Метель в лесу», «Вид из окна», «Садовник».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color w:val="000000"/>
        </w:rPr>
      </w:pPr>
      <w:r w:rsidRPr="008412FC">
        <w:rPr>
          <w:b/>
        </w:rPr>
        <w:t>Раздел 2. Живопись.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color w:val="000000"/>
        </w:rPr>
      </w:pPr>
      <w:r w:rsidRPr="008412FC">
        <w:rPr>
          <w:rStyle w:val="c4"/>
          <w:color w:val="000000"/>
        </w:rPr>
        <w:t>Живопись как язык цвета, цветное изображение мира. Отождествление художника и волшебника в древние времена.</w:t>
      </w:r>
    </w:p>
    <w:p w:rsidR="008412FC" w:rsidRPr="008412FC" w:rsidRDefault="008412FC" w:rsidP="008412FC">
      <w:pPr>
        <w:tabs>
          <w:tab w:val="left" w:pos="0"/>
        </w:tabs>
        <w:jc w:val="both"/>
      </w:pPr>
      <w:r w:rsidRPr="008412FC">
        <w:t>Основы цветоведения.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color w:val="000000"/>
        </w:rPr>
      </w:pPr>
      <w:r w:rsidRPr="008412FC">
        <w:rPr>
          <w:rStyle w:val="c0"/>
          <w:bCs/>
          <w:color w:val="000000"/>
        </w:rPr>
        <w:t>Свойства красок.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color w:val="000000"/>
        </w:rPr>
      </w:pPr>
      <w:r w:rsidRPr="008412FC">
        <w:rPr>
          <w:rStyle w:val="c4"/>
          <w:i/>
          <w:iCs/>
          <w:color w:val="000000"/>
        </w:rPr>
        <w:lastRenderedPageBreak/>
        <w:t>Особенности гуаши</w:t>
      </w:r>
      <w:r w:rsidRPr="008412FC">
        <w:rPr>
          <w:rStyle w:val="c0"/>
          <w:b/>
          <w:bCs/>
          <w:i/>
          <w:iCs/>
          <w:color w:val="000000"/>
        </w:rPr>
        <w:t>:</w:t>
      </w:r>
      <w:r w:rsidRPr="008412FC">
        <w:rPr>
          <w:rStyle w:val="apple-converted-space"/>
          <w:b/>
          <w:bCs/>
          <w:i/>
          <w:iCs/>
          <w:color w:val="000000"/>
        </w:rPr>
        <w:t> </w:t>
      </w:r>
      <w:r w:rsidRPr="008412FC">
        <w:rPr>
          <w:rStyle w:val="c4"/>
          <w:color w:val="000000"/>
        </w:rPr>
        <w:t>плотность, густая консистенция, возможность использования для перекрытия одного слоя краски другим, легкость смешивания, возможность получения разнообразных спецэффектов.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color w:val="000000"/>
        </w:rPr>
      </w:pPr>
      <w:r w:rsidRPr="008412FC">
        <w:rPr>
          <w:rStyle w:val="c4"/>
          <w:i/>
          <w:iCs/>
          <w:color w:val="000000"/>
        </w:rPr>
        <w:t>Особенности акварели</w:t>
      </w:r>
      <w:r w:rsidRPr="008412FC">
        <w:rPr>
          <w:rStyle w:val="c0"/>
          <w:b/>
          <w:bCs/>
          <w:i/>
          <w:iCs/>
          <w:color w:val="000000"/>
        </w:rPr>
        <w:t>:</w:t>
      </w:r>
      <w:r w:rsidRPr="008412FC">
        <w:rPr>
          <w:rStyle w:val="c4"/>
          <w:color w:val="000000"/>
        </w:rPr>
        <w:t> прозрачность, «нежность». Знакомство с различными приемами работы акварелью. Особенности рисования по сухой и влажной бумаге (вливания цвета в цвет).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color w:val="000000"/>
        </w:rPr>
      </w:pPr>
      <w:r w:rsidRPr="008412FC">
        <w:rPr>
          <w:rStyle w:val="c4"/>
          <w:color w:val="000000"/>
        </w:rPr>
        <w:t>Экспериментирование в работе с акварелью (снятие краски губкой, использование соли и выдувание соломинкой акварельных клякс).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color w:val="000000"/>
        </w:rPr>
      </w:pPr>
      <w:r w:rsidRPr="008412FC">
        <w:rPr>
          <w:rStyle w:val="c0"/>
          <w:bCs/>
          <w:i/>
          <w:iCs/>
          <w:color w:val="000000"/>
        </w:rPr>
        <w:t>Практическое занятие.</w:t>
      </w:r>
      <w:r w:rsidRPr="008412FC">
        <w:rPr>
          <w:rStyle w:val="c4"/>
          <w:color w:val="000000"/>
        </w:rPr>
        <w:t> Работа с красками. Выполнение заданий: «Танец дружных красок», «Ссора красок», «Сказочные коврики», «Витражные окошки».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color w:val="000000"/>
        </w:rPr>
      </w:pPr>
      <w:r w:rsidRPr="008412FC">
        <w:rPr>
          <w:rStyle w:val="c0"/>
          <w:bCs/>
          <w:color w:val="000000"/>
        </w:rPr>
        <w:t>Праздник тёплых и холодных цветов.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color w:val="000000"/>
        </w:rPr>
      </w:pPr>
      <w:r w:rsidRPr="008412FC">
        <w:rPr>
          <w:rStyle w:val="c4"/>
          <w:color w:val="000000"/>
        </w:rPr>
        <w:t>Знакомство с богатой красочной палитрой на примере природных явлений (гроза, снежная буря, огонь, извержение вулкана). Деление цветов на тёплые и холодные. Особенности тёплых цветов (ощущение тепла, согревания). Особенности холодных цветов (чувство прохлады). Взаимодополнения тёплых и холодных цветов.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rStyle w:val="c4"/>
          <w:color w:val="000000"/>
        </w:rPr>
      </w:pPr>
      <w:r w:rsidRPr="008412FC">
        <w:rPr>
          <w:rStyle w:val="c0"/>
          <w:bCs/>
          <w:i/>
          <w:iCs/>
          <w:color w:val="000000"/>
        </w:rPr>
        <w:t>Практическое занятие.</w:t>
      </w:r>
      <w:r w:rsidRPr="008412FC">
        <w:rPr>
          <w:rStyle w:val="c4"/>
          <w:color w:val="000000"/>
        </w:rPr>
        <w:t> Выполнение заданий: упражнение на зрительную и ассоциативную память «Холод – тепло», «Сказочное солнышко», «Золотая рыбка», «Морское дно», «Зимний лес».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color w:val="000000"/>
        </w:rPr>
      </w:pPr>
      <w:r w:rsidRPr="008412FC">
        <w:t>Гармония цвета</w:t>
      </w:r>
      <w:r w:rsidRPr="008412FC">
        <w:rPr>
          <w:b/>
        </w:rPr>
        <w:t>.</w:t>
      </w:r>
    </w:p>
    <w:p w:rsidR="008412FC" w:rsidRPr="008412FC" w:rsidRDefault="008412FC" w:rsidP="008412FC">
      <w:pPr>
        <w:tabs>
          <w:tab w:val="left" w:pos="0"/>
        </w:tabs>
        <w:jc w:val="both"/>
      </w:pPr>
      <w:r w:rsidRPr="008412FC">
        <w:t>Различные сочетания одного и того же цвета. Знакомство с гармоническим сочетанием цвета и «красочным винегретом».</w:t>
      </w:r>
    </w:p>
    <w:p w:rsidR="008412FC" w:rsidRPr="008412FC" w:rsidRDefault="008412FC" w:rsidP="008412FC">
      <w:pPr>
        <w:tabs>
          <w:tab w:val="left" w:pos="0"/>
        </w:tabs>
        <w:jc w:val="both"/>
      </w:pPr>
      <w:r w:rsidRPr="008412FC">
        <w:rPr>
          <w:i/>
        </w:rPr>
        <w:t>Практическое занятие.</w:t>
      </w:r>
      <w:r w:rsidRPr="008412FC">
        <w:rPr>
          <w:b/>
          <w:i/>
        </w:rPr>
        <w:t xml:space="preserve"> </w:t>
      </w:r>
      <w:r w:rsidRPr="008412FC">
        <w:t>Примерные задания: «Дары осени», «Праздничный букет», «Зимняя сказка».</w:t>
      </w:r>
    </w:p>
    <w:p w:rsidR="008412FC" w:rsidRPr="008412FC" w:rsidRDefault="008412FC" w:rsidP="008412FC">
      <w:pPr>
        <w:tabs>
          <w:tab w:val="left" w:pos="0"/>
        </w:tabs>
        <w:jc w:val="both"/>
      </w:pPr>
      <w:r w:rsidRPr="008412FC">
        <w:t>Контраст цвета.</w:t>
      </w:r>
    </w:p>
    <w:p w:rsidR="008412FC" w:rsidRPr="008412FC" w:rsidRDefault="008412FC" w:rsidP="008412FC">
      <w:pPr>
        <w:tabs>
          <w:tab w:val="left" w:pos="0"/>
        </w:tabs>
        <w:jc w:val="both"/>
      </w:pPr>
      <w:r w:rsidRPr="008412FC">
        <w:t>Три пары контрастных цветов: жёлтый – синий, красный – зелёный, оранжевый – фиолетовый. Использование контраста цвета для</w:t>
      </w:r>
      <w:r w:rsidRPr="008412FC">
        <w:rPr>
          <w:color w:val="FF0000"/>
        </w:rPr>
        <w:t xml:space="preserve"> </w:t>
      </w:r>
      <w:r w:rsidRPr="008412FC">
        <w:t>выделения главного.</w:t>
      </w:r>
    </w:p>
    <w:p w:rsidR="008412FC" w:rsidRPr="008412FC" w:rsidRDefault="008412FC" w:rsidP="008412FC">
      <w:pPr>
        <w:tabs>
          <w:tab w:val="left" w:pos="0"/>
        </w:tabs>
        <w:jc w:val="both"/>
      </w:pPr>
      <w:r w:rsidRPr="008412FC">
        <w:rPr>
          <w:i/>
        </w:rPr>
        <w:t>Практическое занятие</w:t>
      </w:r>
      <w:r w:rsidRPr="008412FC">
        <w:t xml:space="preserve"> Примерные задания: «Огни цирка», «Сказочная птица», «Теремок».</w:t>
      </w:r>
    </w:p>
    <w:p w:rsidR="008412FC" w:rsidRPr="008412FC" w:rsidRDefault="008412FC" w:rsidP="008412FC">
      <w:pPr>
        <w:tabs>
          <w:tab w:val="left" w:pos="0"/>
        </w:tabs>
        <w:jc w:val="both"/>
      </w:pPr>
      <w:r w:rsidRPr="008412FC">
        <w:t>Цветные кляксы.</w:t>
      </w:r>
    </w:p>
    <w:p w:rsidR="008412FC" w:rsidRPr="008412FC" w:rsidRDefault="008412FC" w:rsidP="008412FC">
      <w:pPr>
        <w:tabs>
          <w:tab w:val="left" w:pos="0"/>
        </w:tabs>
        <w:jc w:val="both"/>
      </w:pPr>
      <w:r w:rsidRPr="008412FC">
        <w:t>Умение смешивать краски и получать красивые цветовые пятна. Получение пятна-отпечатка в технике «монотипия». Дорисовка красочного пятна.</w:t>
      </w:r>
    </w:p>
    <w:p w:rsidR="008412FC" w:rsidRPr="008412FC" w:rsidRDefault="008412FC" w:rsidP="008412FC">
      <w:pPr>
        <w:tabs>
          <w:tab w:val="left" w:pos="0"/>
        </w:tabs>
        <w:jc w:val="both"/>
        <w:rPr>
          <w:rStyle w:val="c0"/>
        </w:rPr>
      </w:pPr>
      <w:r w:rsidRPr="008412FC">
        <w:rPr>
          <w:i/>
        </w:rPr>
        <w:t>Практическое занятие.</w:t>
      </w:r>
      <w:r w:rsidRPr="008412FC">
        <w:t xml:space="preserve"> Примерные задания: «Цветные сны», «Волшебные бабочки», «Чудо-юдо».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color w:val="000000"/>
        </w:rPr>
      </w:pPr>
      <w:r w:rsidRPr="008412FC">
        <w:rPr>
          <w:rStyle w:val="c0"/>
          <w:bCs/>
          <w:color w:val="000000"/>
        </w:rPr>
        <w:t>Серо-чёрный мир красок.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color w:val="000000"/>
        </w:rPr>
      </w:pPr>
      <w:r w:rsidRPr="008412FC">
        <w:rPr>
          <w:rStyle w:val="c4"/>
          <w:color w:val="000000"/>
        </w:rPr>
        <w:t>Ахроматические цвета (цвета бесцветные, различающиеся по светлоте). Богатство оттенков серого цвета. «Волшебные» возможности ахроматической палитры и деление цветов от светло-серого до чёрного. Понятие возможной перспективы при использовании ахроматических цветов (дальше – светлее, ближе – темнее).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color w:val="000000"/>
        </w:rPr>
      </w:pPr>
      <w:r w:rsidRPr="008412FC">
        <w:rPr>
          <w:rStyle w:val="c0"/>
          <w:bCs/>
          <w:i/>
          <w:iCs/>
          <w:color w:val="000000"/>
        </w:rPr>
        <w:t>Практическое занятие</w:t>
      </w:r>
      <w:r w:rsidRPr="008412FC">
        <w:rPr>
          <w:rStyle w:val="c0"/>
          <w:b/>
          <w:bCs/>
          <w:i/>
          <w:iCs/>
          <w:color w:val="000000"/>
        </w:rPr>
        <w:t>.</w:t>
      </w:r>
      <w:r w:rsidRPr="008412FC">
        <w:rPr>
          <w:rStyle w:val="c4"/>
          <w:color w:val="000000"/>
        </w:rPr>
        <w:t> Выполнение заданий: «Сказочные горы», «Кошка у окошка», «Туман».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color w:val="000000"/>
        </w:rPr>
      </w:pPr>
      <w:r w:rsidRPr="008412FC">
        <w:rPr>
          <w:rStyle w:val="c0"/>
          <w:bCs/>
          <w:color w:val="000000"/>
        </w:rPr>
        <w:t>Красочное настроение.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color w:val="000000"/>
        </w:rPr>
      </w:pPr>
      <w:r w:rsidRPr="008412FC">
        <w:rPr>
          <w:rStyle w:val="c4"/>
          <w:color w:val="000000"/>
        </w:rPr>
        <w:t>Деления цветов на насыщенные (яркие) и малонасыщенные (блеклые). Насыщенность как степень отличия цвета от серого. Приёмы постепенного добавления в яркий цвет белой или чёрной краски. Блеклые красочные сочетания. Изменения «настроения цвета» при добавлении белой краски. Цветовые ощущения в результате добавления белой краски (нежность, лёгкость, воздушность). Цветовые ощущения при добавлении чёрной краски цвета (тяжесть, тревожность, загадочность).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color w:val="000000"/>
        </w:rPr>
      </w:pPr>
      <w:r w:rsidRPr="008412FC">
        <w:rPr>
          <w:rStyle w:val="c0"/>
          <w:bCs/>
          <w:i/>
          <w:iCs/>
          <w:color w:val="000000"/>
        </w:rPr>
        <w:t>Практическое занятие.</w:t>
      </w:r>
      <w:r w:rsidRPr="008412FC">
        <w:rPr>
          <w:rStyle w:val="c4"/>
          <w:color w:val="000000"/>
        </w:rPr>
        <w:t> Выполнение заданий: «Воздушные замки», «Дремучий лес».</w:t>
      </w:r>
    </w:p>
    <w:p w:rsidR="008412FC" w:rsidRPr="008412FC" w:rsidRDefault="008412FC" w:rsidP="008412FC">
      <w:pPr>
        <w:shd w:val="clear" w:color="auto" w:fill="FFFFFF"/>
        <w:jc w:val="both"/>
        <w:rPr>
          <w:iCs/>
          <w:color w:val="000000"/>
          <w:spacing w:val="1"/>
        </w:rPr>
      </w:pPr>
      <w:r w:rsidRPr="008412FC">
        <w:rPr>
          <w:iCs/>
          <w:color w:val="000000"/>
          <w:spacing w:val="1"/>
        </w:rPr>
        <w:t>Монументальная живопись.</w:t>
      </w:r>
    </w:p>
    <w:p w:rsidR="008412FC" w:rsidRPr="008412FC" w:rsidRDefault="008412FC" w:rsidP="008412FC">
      <w:pPr>
        <w:shd w:val="clear" w:color="auto" w:fill="FFFFFF"/>
        <w:jc w:val="both"/>
      </w:pPr>
      <w:r w:rsidRPr="008412FC">
        <w:rPr>
          <w:color w:val="000000"/>
          <w:spacing w:val="1"/>
        </w:rPr>
        <w:t xml:space="preserve">Разновидности монументальной </w:t>
      </w:r>
      <w:r w:rsidRPr="008412FC">
        <w:rPr>
          <w:color w:val="000000"/>
          <w:spacing w:val="3"/>
        </w:rPr>
        <w:t xml:space="preserve">живописи (роспись, мозаика, витраж). Материалы и </w:t>
      </w:r>
      <w:r w:rsidRPr="008412FC">
        <w:rPr>
          <w:color w:val="000000"/>
          <w:spacing w:val="-1"/>
        </w:rPr>
        <w:t>способы их применения.</w:t>
      </w:r>
      <w:r w:rsidRPr="008412FC">
        <w:rPr>
          <w:color w:val="000000"/>
          <w:spacing w:val="1"/>
        </w:rPr>
        <w:t xml:space="preserve"> Выполнение ли</w:t>
      </w:r>
      <w:r w:rsidRPr="008412FC">
        <w:rPr>
          <w:color w:val="000000"/>
          <w:spacing w:val="-2"/>
        </w:rPr>
        <w:t xml:space="preserve">нейного рисунка в окончательном размере (сложные детали и узлы </w:t>
      </w:r>
      <w:r w:rsidRPr="008412FC">
        <w:rPr>
          <w:color w:val="000000"/>
          <w:spacing w:val="3"/>
        </w:rPr>
        <w:t>композиции разрабатываются более опытными учащимися). За</w:t>
      </w:r>
      <w:r w:rsidRPr="008412FC">
        <w:rPr>
          <w:color w:val="000000"/>
          <w:spacing w:val="-2"/>
        </w:rPr>
        <w:t xml:space="preserve">вершение работы в цвете (единство декоративного решения: ритм, </w:t>
      </w:r>
      <w:r w:rsidRPr="008412FC">
        <w:rPr>
          <w:color w:val="000000"/>
          <w:spacing w:val="1"/>
        </w:rPr>
        <w:t>гармония цветовых отношений, зрительное равновесие форм).</w:t>
      </w:r>
    </w:p>
    <w:p w:rsidR="008412FC" w:rsidRPr="008412FC" w:rsidRDefault="008412FC" w:rsidP="008412FC">
      <w:pPr>
        <w:shd w:val="clear" w:color="auto" w:fill="FFFFFF"/>
        <w:jc w:val="both"/>
      </w:pPr>
      <w:r w:rsidRPr="008412FC">
        <w:rPr>
          <w:rStyle w:val="c0"/>
          <w:bCs/>
          <w:i/>
          <w:iCs/>
          <w:color w:val="000000"/>
        </w:rPr>
        <w:t>Практическое занятие.</w:t>
      </w:r>
      <w:r w:rsidRPr="008412FC">
        <w:rPr>
          <w:rStyle w:val="c4"/>
          <w:color w:val="000000"/>
        </w:rPr>
        <w:t xml:space="preserve"> Выполнение заданий: </w:t>
      </w:r>
      <w:r w:rsidRPr="008412FC">
        <w:rPr>
          <w:i/>
          <w:iCs/>
          <w:color w:val="000000"/>
          <w:spacing w:val="-2"/>
        </w:rPr>
        <w:t>Создание  мозаичного панно на тему «Зим</w:t>
      </w:r>
      <w:r w:rsidRPr="008412FC">
        <w:rPr>
          <w:i/>
          <w:iCs/>
          <w:color w:val="000000"/>
          <w:spacing w:val="-3"/>
        </w:rPr>
        <w:t>няя сказка».</w:t>
      </w:r>
    </w:p>
    <w:p w:rsidR="008412FC" w:rsidRPr="008412FC" w:rsidRDefault="008412FC" w:rsidP="008412FC">
      <w:pPr>
        <w:tabs>
          <w:tab w:val="left" w:pos="0"/>
        </w:tabs>
        <w:jc w:val="both"/>
        <w:rPr>
          <w:b/>
        </w:rPr>
      </w:pPr>
      <w:r w:rsidRPr="008412FC">
        <w:rPr>
          <w:b/>
        </w:rPr>
        <w:t>Раздел 3. Основы рисунка.</w:t>
      </w:r>
    </w:p>
    <w:p w:rsidR="008412FC" w:rsidRPr="008412FC" w:rsidRDefault="008412FC" w:rsidP="008412FC">
      <w:pPr>
        <w:tabs>
          <w:tab w:val="left" w:pos="0"/>
        </w:tabs>
        <w:jc w:val="both"/>
      </w:pPr>
      <w:r w:rsidRPr="008412FC">
        <w:t>Пропорции.</w:t>
      </w:r>
    </w:p>
    <w:p w:rsidR="008412FC" w:rsidRPr="008412FC" w:rsidRDefault="008412FC" w:rsidP="008412FC">
      <w:pPr>
        <w:tabs>
          <w:tab w:val="left" w:pos="0"/>
        </w:tabs>
        <w:jc w:val="both"/>
      </w:pPr>
      <w:r w:rsidRPr="008412FC">
        <w:t xml:space="preserve">Пропорции – соотношение частей по величине. </w:t>
      </w:r>
    </w:p>
    <w:p w:rsidR="008412FC" w:rsidRPr="008412FC" w:rsidRDefault="008412FC" w:rsidP="008412FC">
      <w:pPr>
        <w:tabs>
          <w:tab w:val="left" w:pos="0"/>
        </w:tabs>
        <w:jc w:val="both"/>
        <w:rPr>
          <w:color w:val="00B050"/>
        </w:rPr>
      </w:pPr>
      <w:r w:rsidRPr="008412FC">
        <w:rPr>
          <w:i/>
        </w:rPr>
        <w:t>Практическое занятие.</w:t>
      </w:r>
      <w:r w:rsidRPr="008412FC">
        <w:t xml:space="preserve"> Примерные задания: «Зарисовки предметов быта»</w:t>
      </w:r>
    </w:p>
    <w:p w:rsidR="008412FC" w:rsidRPr="008412FC" w:rsidRDefault="008412FC" w:rsidP="008412FC">
      <w:pPr>
        <w:tabs>
          <w:tab w:val="left" w:pos="0"/>
        </w:tabs>
        <w:jc w:val="both"/>
      </w:pPr>
    </w:p>
    <w:p w:rsidR="008412FC" w:rsidRPr="008412FC" w:rsidRDefault="008412FC" w:rsidP="008412FC">
      <w:pPr>
        <w:tabs>
          <w:tab w:val="left" w:pos="0"/>
        </w:tabs>
        <w:jc w:val="both"/>
      </w:pPr>
      <w:r w:rsidRPr="008412FC">
        <w:lastRenderedPageBreak/>
        <w:t>Плоскостное и объёмное изображение.</w:t>
      </w:r>
    </w:p>
    <w:p w:rsidR="008412FC" w:rsidRPr="008412FC" w:rsidRDefault="008412FC" w:rsidP="008412FC">
      <w:pPr>
        <w:tabs>
          <w:tab w:val="left" w:pos="0"/>
        </w:tabs>
        <w:jc w:val="both"/>
      </w:pPr>
      <w:r w:rsidRPr="008412FC">
        <w:t>Плоскостное или объёмное изображение предметов в рисунке. Передача плоской фигуры линией, а объёмной фигуры – линиями и светотенью. Длина, ширина и высота объёмных тел (куб, шар, пирамида). Похожесть плоских форм (фигуры) на силуэты (квадрат, круг, треугольник).</w:t>
      </w:r>
    </w:p>
    <w:p w:rsidR="008412FC" w:rsidRPr="008412FC" w:rsidRDefault="008412FC" w:rsidP="008412FC">
      <w:pPr>
        <w:tabs>
          <w:tab w:val="left" w:pos="0"/>
        </w:tabs>
        <w:jc w:val="both"/>
      </w:pPr>
      <w:r w:rsidRPr="008412FC">
        <w:rPr>
          <w:i/>
        </w:rPr>
        <w:t>Практическое занятие.</w:t>
      </w:r>
      <w:r w:rsidRPr="008412FC">
        <w:t xml:space="preserve"> Примерные задания: «Геометрический коврик», «Эскиз витража», «Любимые игрушки», «Конструктор».</w:t>
      </w:r>
    </w:p>
    <w:p w:rsidR="008412FC" w:rsidRPr="008412FC" w:rsidRDefault="008412FC" w:rsidP="008412FC">
      <w:pPr>
        <w:tabs>
          <w:tab w:val="left" w:pos="0"/>
        </w:tabs>
        <w:jc w:val="both"/>
      </w:pPr>
      <w:r w:rsidRPr="008412FC">
        <w:t>Рисование с натуры и по памяти.</w:t>
      </w:r>
    </w:p>
    <w:p w:rsidR="008412FC" w:rsidRPr="008412FC" w:rsidRDefault="008412FC" w:rsidP="008412FC">
      <w:pPr>
        <w:tabs>
          <w:tab w:val="left" w:pos="0"/>
        </w:tabs>
        <w:jc w:val="both"/>
        <w:rPr>
          <w:color w:val="FF0000"/>
        </w:rPr>
      </w:pPr>
      <w:r w:rsidRPr="008412FC">
        <w:t xml:space="preserve"> Изучение натуры. Изображение натуры с «нужными» деталями.</w:t>
      </w:r>
      <w:r w:rsidRPr="008412FC">
        <w:rPr>
          <w:color w:val="FF0000"/>
        </w:rPr>
        <w:t xml:space="preserve"> </w:t>
      </w:r>
      <w:r w:rsidRPr="008412FC">
        <w:t xml:space="preserve">Рисование с натуры. Рисование  по памяти. </w:t>
      </w:r>
    </w:p>
    <w:p w:rsidR="008412FC" w:rsidRPr="008412FC" w:rsidRDefault="008412FC" w:rsidP="008412FC">
      <w:pPr>
        <w:tabs>
          <w:tab w:val="left" w:pos="0"/>
        </w:tabs>
        <w:jc w:val="both"/>
        <w:rPr>
          <w:rStyle w:val="c0"/>
        </w:rPr>
      </w:pPr>
      <w:r w:rsidRPr="008412FC">
        <w:rPr>
          <w:i/>
        </w:rPr>
        <w:t>Практическое занятие.</w:t>
      </w:r>
      <w:r w:rsidRPr="008412FC">
        <w:t xml:space="preserve"> Примерные задания: «Зарисовки предметов быта», «»Зарисовки чучела птиц».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color w:val="000000"/>
        </w:rPr>
      </w:pPr>
      <w:r w:rsidRPr="008412FC">
        <w:rPr>
          <w:rStyle w:val="c0"/>
          <w:bCs/>
          <w:color w:val="000000"/>
        </w:rPr>
        <w:t xml:space="preserve"> Линейная перспектива.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color w:val="000000"/>
        </w:rPr>
      </w:pPr>
      <w:r w:rsidRPr="008412FC">
        <w:rPr>
          <w:rStyle w:val="c4"/>
          <w:color w:val="000000"/>
        </w:rPr>
        <w:t>Свойства человеческого глаза видеть параллельные линии сливающимися в точке на линии горизонта.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color w:val="000000"/>
        </w:rPr>
      </w:pPr>
      <w:r w:rsidRPr="008412FC">
        <w:rPr>
          <w:rStyle w:val="c0"/>
          <w:bCs/>
          <w:i/>
          <w:iCs/>
          <w:color w:val="000000"/>
        </w:rPr>
        <w:t>Практическое занятие.</w:t>
      </w:r>
      <w:r w:rsidRPr="008412FC">
        <w:rPr>
          <w:rStyle w:val="apple-converted-space"/>
          <w:bCs/>
          <w:i/>
          <w:iCs/>
          <w:color w:val="000000"/>
        </w:rPr>
        <w:t> </w:t>
      </w:r>
      <w:r w:rsidRPr="008412FC">
        <w:rPr>
          <w:rStyle w:val="c4"/>
          <w:color w:val="000000"/>
        </w:rPr>
        <w:t>Примерные задания-упражнения: «Моя улица», «Дорога уходит в даль».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color w:val="000000"/>
        </w:rPr>
      </w:pPr>
      <w:r w:rsidRPr="008412FC">
        <w:rPr>
          <w:rStyle w:val="c0"/>
          <w:bCs/>
          <w:color w:val="000000"/>
        </w:rPr>
        <w:t>Воздушная цветоперспектива.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color w:val="000000"/>
        </w:rPr>
      </w:pPr>
      <w:r w:rsidRPr="008412FC">
        <w:rPr>
          <w:rStyle w:val="c4"/>
          <w:color w:val="000000"/>
        </w:rPr>
        <w:t>Соотношение первого и заднего плана в композиции (изменение тона и цвета).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color w:val="000000"/>
        </w:rPr>
      </w:pPr>
      <w:r w:rsidRPr="008412FC">
        <w:rPr>
          <w:rStyle w:val="c0"/>
          <w:bCs/>
          <w:i/>
          <w:iCs/>
          <w:color w:val="000000"/>
        </w:rPr>
        <w:t>Практическое занятие.</w:t>
      </w:r>
      <w:r w:rsidRPr="008412FC">
        <w:rPr>
          <w:rStyle w:val="apple-converted-space"/>
          <w:bCs/>
          <w:i/>
          <w:iCs/>
          <w:color w:val="000000"/>
        </w:rPr>
        <w:t> </w:t>
      </w:r>
      <w:r w:rsidRPr="008412FC">
        <w:rPr>
          <w:rStyle w:val="c4"/>
          <w:color w:val="000000"/>
        </w:rPr>
        <w:t>Примерные задания-упражнения: «Утро в лесу», «У горного озера».</w:t>
      </w:r>
    </w:p>
    <w:p w:rsidR="008412FC" w:rsidRPr="008412FC" w:rsidRDefault="008412FC" w:rsidP="008412FC">
      <w:pPr>
        <w:tabs>
          <w:tab w:val="left" w:pos="0"/>
        </w:tabs>
        <w:jc w:val="both"/>
        <w:rPr>
          <w:b/>
        </w:rPr>
      </w:pPr>
      <w:r w:rsidRPr="008412FC">
        <w:rPr>
          <w:b/>
        </w:rPr>
        <w:t>Раздел 4 . Композиция.</w:t>
      </w:r>
    </w:p>
    <w:p w:rsidR="008412FC" w:rsidRPr="008412FC" w:rsidRDefault="008412FC" w:rsidP="008412FC">
      <w:pPr>
        <w:tabs>
          <w:tab w:val="left" w:pos="0"/>
        </w:tabs>
        <w:jc w:val="both"/>
      </w:pPr>
      <w:r w:rsidRPr="008412FC">
        <w:t>Основные правила композиционного построения на листе бумаги (вертикальный и горизонтальный формат листа).</w:t>
      </w:r>
    </w:p>
    <w:p w:rsidR="008412FC" w:rsidRPr="008412FC" w:rsidRDefault="008412FC" w:rsidP="008412FC">
      <w:pPr>
        <w:tabs>
          <w:tab w:val="left" w:pos="0"/>
        </w:tabs>
        <w:jc w:val="both"/>
      </w:pPr>
      <w:r w:rsidRPr="008412FC">
        <w:t>Линия горизонта.</w:t>
      </w:r>
    </w:p>
    <w:p w:rsidR="008412FC" w:rsidRPr="008412FC" w:rsidRDefault="008412FC" w:rsidP="008412FC">
      <w:pPr>
        <w:tabs>
          <w:tab w:val="left" w:pos="0"/>
        </w:tabs>
        <w:jc w:val="both"/>
      </w:pPr>
      <w:r w:rsidRPr="008412FC">
        <w:t>Изменение горизонта и его высоты от точки зрения. Линия горизонта – граница между небом и землей.</w:t>
      </w:r>
    </w:p>
    <w:p w:rsidR="008412FC" w:rsidRPr="008412FC" w:rsidRDefault="008412FC" w:rsidP="008412FC">
      <w:pPr>
        <w:tabs>
          <w:tab w:val="left" w:pos="0"/>
        </w:tabs>
        <w:jc w:val="both"/>
      </w:pPr>
      <w:r w:rsidRPr="008412FC">
        <w:rPr>
          <w:i/>
        </w:rPr>
        <w:t>Практическое занятие</w:t>
      </w:r>
      <w:r w:rsidRPr="008412FC">
        <w:t>. Примерные задания: «Восход солнца», «Полёт птиц».</w:t>
      </w:r>
    </w:p>
    <w:p w:rsidR="008412FC" w:rsidRPr="008412FC" w:rsidRDefault="008412FC" w:rsidP="008412FC">
      <w:pPr>
        <w:tabs>
          <w:tab w:val="left" w:pos="0"/>
        </w:tabs>
        <w:jc w:val="both"/>
      </w:pPr>
      <w:r w:rsidRPr="008412FC">
        <w:t xml:space="preserve"> Композиционный центр.</w:t>
      </w:r>
    </w:p>
    <w:p w:rsidR="008412FC" w:rsidRPr="008412FC" w:rsidRDefault="008412FC" w:rsidP="008412FC">
      <w:pPr>
        <w:tabs>
          <w:tab w:val="left" w:pos="0"/>
        </w:tabs>
        <w:jc w:val="both"/>
      </w:pPr>
      <w:r w:rsidRPr="008412FC">
        <w:t>Композиционный центр – это доминирующее пятно. Оно может менять свое место на листе бумаги в зависимости от желания художника.</w:t>
      </w:r>
    </w:p>
    <w:p w:rsidR="008412FC" w:rsidRPr="008412FC" w:rsidRDefault="008412FC" w:rsidP="008412FC">
      <w:pPr>
        <w:tabs>
          <w:tab w:val="left" w:pos="0"/>
        </w:tabs>
        <w:jc w:val="both"/>
      </w:pPr>
      <w:r w:rsidRPr="008412FC">
        <w:rPr>
          <w:i/>
        </w:rPr>
        <w:t>Практическое занятие.</w:t>
      </w:r>
      <w:r w:rsidRPr="008412FC">
        <w:t xml:space="preserve"> Примерные задания: «Мой любимый цветок», «На берегу моря», «Ночной город», «Моя любимая сказка».</w:t>
      </w:r>
    </w:p>
    <w:p w:rsidR="008412FC" w:rsidRPr="008412FC" w:rsidRDefault="008412FC" w:rsidP="008412FC">
      <w:pPr>
        <w:tabs>
          <w:tab w:val="left" w:pos="-284"/>
        </w:tabs>
        <w:ind w:hanging="284"/>
        <w:jc w:val="both"/>
      </w:pPr>
      <w:r w:rsidRPr="008412FC">
        <w:t xml:space="preserve"> Ритм и движение.</w:t>
      </w:r>
    </w:p>
    <w:p w:rsidR="008412FC" w:rsidRPr="008412FC" w:rsidRDefault="008412FC" w:rsidP="008412FC">
      <w:pPr>
        <w:tabs>
          <w:tab w:val="left" w:pos="0"/>
        </w:tabs>
        <w:jc w:val="both"/>
      </w:pPr>
      <w:r w:rsidRPr="008412FC">
        <w:t>Композиция как ритм пятен. Разнообразные варианты ритмических пятен для передачи движения в композиции.</w:t>
      </w:r>
    </w:p>
    <w:p w:rsidR="008412FC" w:rsidRPr="008412FC" w:rsidRDefault="008412FC" w:rsidP="008412FC">
      <w:pPr>
        <w:tabs>
          <w:tab w:val="left" w:pos="0"/>
        </w:tabs>
        <w:jc w:val="both"/>
        <w:rPr>
          <w:rStyle w:val="c0"/>
        </w:rPr>
      </w:pPr>
      <w:r w:rsidRPr="008412FC">
        <w:rPr>
          <w:i/>
        </w:rPr>
        <w:t>Практическое занятие</w:t>
      </w:r>
      <w:r w:rsidRPr="008412FC">
        <w:t>. Примерные задания: игровые упражнения на тему «Бег по кругу», «Догонялки».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color w:val="000000"/>
        </w:rPr>
      </w:pPr>
      <w:r w:rsidRPr="008412FC">
        <w:rPr>
          <w:rStyle w:val="c0"/>
          <w:b/>
          <w:bCs/>
          <w:color w:val="000000"/>
        </w:rPr>
        <w:t>Раздел 5. Выразительные средства графических материалов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rStyle w:val="c0"/>
          <w:color w:val="000000"/>
        </w:rPr>
      </w:pPr>
      <w:r w:rsidRPr="008412FC">
        <w:rPr>
          <w:rStyle w:val="c4"/>
          <w:color w:val="000000"/>
        </w:rPr>
        <w:t>Разнообразие выразительных средств графических материалов. Художественные образы, создаваемые с помощью графических материалов.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color w:val="000000"/>
        </w:rPr>
      </w:pPr>
      <w:r w:rsidRPr="008412FC">
        <w:rPr>
          <w:rStyle w:val="c0"/>
          <w:bCs/>
          <w:color w:val="000000"/>
        </w:rPr>
        <w:t>Цветные карандаши.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color w:val="000000"/>
        </w:rPr>
      </w:pPr>
      <w:r w:rsidRPr="008412FC">
        <w:rPr>
          <w:rStyle w:val="c4"/>
          <w:color w:val="000000"/>
        </w:rPr>
        <w:t>Техника работы цветными карандашами. Создание многочисленных оттенков цвета путем мягкого сплавления разных цветных карандашей.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rStyle w:val="c0"/>
          <w:color w:val="000000"/>
        </w:rPr>
      </w:pPr>
      <w:r w:rsidRPr="008412FC">
        <w:rPr>
          <w:rStyle w:val="c0"/>
          <w:bCs/>
          <w:i/>
          <w:iCs/>
          <w:color w:val="000000"/>
        </w:rPr>
        <w:t>Практическое занятие.</w:t>
      </w:r>
      <w:r w:rsidRPr="008412FC">
        <w:rPr>
          <w:rStyle w:val="c4"/>
          <w:color w:val="000000"/>
        </w:rPr>
        <w:t> Выполнение заданий: «Цветной ветер», «Принцесса Осень», «Разноцветные ёжики».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color w:val="000000"/>
        </w:rPr>
      </w:pPr>
      <w:r w:rsidRPr="008412FC">
        <w:rPr>
          <w:rStyle w:val="c0"/>
          <w:bCs/>
          <w:color w:val="000000"/>
        </w:rPr>
        <w:t>Гелевые ручки, тушь.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color w:val="000000"/>
        </w:rPr>
      </w:pPr>
      <w:r w:rsidRPr="008412FC">
        <w:rPr>
          <w:rStyle w:val="c4"/>
          <w:color w:val="000000"/>
        </w:rPr>
        <w:t>Знакомство с выразительными возможностями работы гелевой ручкой и тушью. Создание разнообразных линий (изящных и тонких или резких и жёстких). Рисование непрерывной линией и короткими мини-черточками (штрихами). Работа пером и тушью по влажной бумаге для передачи в рисунке характера «пушистого» пятна.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rStyle w:val="c0"/>
          <w:color w:val="000000"/>
        </w:rPr>
      </w:pPr>
      <w:r w:rsidRPr="008412FC">
        <w:rPr>
          <w:rStyle w:val="c0"/>
          <w:bCs/>
          <w:i/>
          <w:iCs/>
          <w:color w:val="000000"/>
        </w:rPr>
        <w:t>Практическое занятие.</w:t>
      </w:r>
      <w:r w:rsidRPr="008412FC">
        <w:rPr>
          <w:rStyle w:val="c4"/>
          <w:color w:val="000000"/>
        </w:rPr>
        <w:t> Выполнение заданий: «Лесной волшебник», «В траве», «Паук и паутина».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color w:val="000000"/>
        </w:rPr>
      </w:pPr>
      <w:r w:rsidRPr="008412FC">
        <w:rPr>
          <w:rStyle w:val="c0"/>
          <w:bCs/>
          <w:color w:val="000000"/>
        </w:rPr>
        <w:t>Восковые мелки, фломастеры.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color w:val="000000"/>
        </w:rPr>
      </w:pPr>
      <w:r w:rsidRPr="008412FC">
        <w:rPr>
          <w:rStyle w:val="c4"/>
          <w:color w:val="000000"/>
        </w:rPr>
        <w:t>Знакомство с техникой работы восковыми мелками и фломастерами. Экспериментирование с цветом (накладывание одного слоя на другой). Граттаж – процарапывание по восковому фону рисунка, залитого черной тушью. Рисование различными видами фломастеров (тонкими и широкими, цветными и монохромными).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color w:val="000000"/>
        </w:rPr>
      </w:pPr>
      <w:r w:rsidRPr="008412FC">
        <w:rPr>
          <w:rStyle w:val="c0"/>
          <w:bCs/>
          <w:i/>
          <w:iCs/>
          <w:color w:val="000000"/>
        </w:rPr>
        <w:t>Практическое занятие.</w:t>
      </w:r>
      <w:r w:rsidRPr="008412FC">
        <w:rPr>
          <w:rStyle w:val="c4"/>
          <w:color w:val="000000"/>
        </w:rPr>
        <w:t> Выполнение заданий: «Весёлые и грустные клоуны», «Карусель».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rStyle w:val="c0"/>
          <w:bCs/>
          <w:color w:val="000000"/>
        </w:rPr>
      </w:pP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color w:val="000000"/>
        </w:rPr>
      </w:pPr>
      <w:r w:rsidRPr="008412FC">
        <w:rPr>
          <w:rStyle w:val="c0"/>
          <w:bCs/>
          <w:color w:val="000000"/>
        </w:rPr>
        <w:t>Пастель, уголь.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color w:val="000000"/>
        </w:rPr>
      </w:pPr>
      <w:r w:rsidRPr="008412FC">
        <w:rPr>
          <w:rStyle w:val="c4"/>
          <w:color w:val="000000"/>
        </w:rPr>
        <w:t>Художественная возможность пастели, угля. Различные приемы работы: растушевка пальцем, рисование боковинкой и кончиком. Рисование на шероховатой тонированной бумаге: техника свободного, размашистого штриха с эффектом воздушности (пастель) и бархатностью (уголь).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color w:val="000000"/>
        </w:rPr>
      </w:pPr>
      <w:r w:rsidRPr="008412FC">
        <w:rPr>
          <w:rStyle w:val="c0"/>
          <w:bCs/>
          <w:i/>
          <w:iCs/>
          <w:color w:val="000000"/>
        </w:rPr>
        <w:t>Практическое занятие.</w:t>
      </w:r>
      <w:r w:rsidRPr="008412FC">
        <w:rPr>
          <w:rStyle w:val="c4"/>
          <w:color w:val="000000"/>
        </w:rPr>
        <w:t> Выполнение заданий: «Золотой сон», «Букет в вазе», «Сказочный герой».</w:t>
      </w:r>
    </w:p>
    <w:p w:rsidR="008412FC" w:rsidRPr="008412FC" w:rsidRDefault="008412FC" w:rsidP="008412FC">
      <w:pPr>
        <w:tabs>
          <w:tab w:val="left" w:pos="0"/>
        </w:tabs>
        <w:jc w:val="both"/>
        <w:rPr>
          <w:b/>
        </w:rPr>
      </w:pPr>
      <w:r w:rsidRPr="008412FC">
        <w:rPr>
          <w:b/>
        </w:rPr>
        <w:t>Раздел 6. Пейзаж.</w:t>
      </w:r>
    </w:p>
    <w:p w:rsidR="008412FC" w:rsidRPr="008412FC" w:rsidRDefault="008412FC" w:rsidP="008412FC">
      <w:pPr>
        <w:tabs>
          <w:tab w:val="left" w:pos="0"/>
        </w:tabs>
        <w:jc w:val="both"/>
      </w:pPr>
      <w:r w:rsidRPr="008412FC">
        <w:t>Работа над пейзажем как средство воспитания эстетического отношения к природе, умения видеть её красоту в разные времена года.</w:t>
      </w:r>
    </w:p>
    <w:p w:rsidR="008412FC" w:rsidRPr="008412FC" w:rsidRDefault="008412FC" w:rsidP="008412FC">
      <w:pPr>
        <w:tabs>
          <w:tab w:val="left" w:pos="0"/>
        </w:tabs>
        <w:rPr>
          <w:b/>
        </w:rPr>
      </w:pPr>
      <w:r w:rsidRPr="008412FC">
        <w:t>Образ дерева.                                                                                                                                 Понятие о пластическом характере деревьев. Графические зарисовки деревьев. Возможность с помощью силуэтов деревьев сравнить формы различных деревьев с геометрическими фигурами (овал, круг, треугольник).</w:t>
      </w:r>
    </w:p>
    <w:p w:rsidR="008412FC" w:rsidRPr="008412FC" w:rsidRDefault="008412FC" w:rsidP="008412FC">
      <w:pPr>
        <w:tabs>
          <w:tab w:val="left" w:pos="0"/>
        </w:tabs>
        <w:jc w:val="both"/>
      </w:pPr>
      <w:r w:rsidRPr="008412FC">
        <w:rPr>
          <w:i/>
        </w:rPr>
        <w:t>Практическое занятие.</w:t>
      </w:r>
      <w:r w:rsidRPr="008412FC">
        <w:t xml:space="preserve"> Примерные задания: «Грустное и весёлое дерево», «Старая и молодая берёзка», «Древо жизни», «Лесная тропинка».</w:t>
      </w:r>
    </w:p>
    <w:p w:rsidR="008412FC" w:rsidRPr="008412FC" w:rsidRDefault="008412FC" w:rsidP="008412FC">
      <w:pPr>
        <w:tabs>
          <w:tab w:val="left" w:pos="0"/>
        </w:tabs>
        <w:jc w:val="both"/>
      </w:pPr>
      <w:r w:rsidRPr="008412FC">
        <w:t>Живописная связь неба и земли.</w:t>
      </w:r>
    </w:p>
    <w:p w:rsidR="008412FC" w:rsidRPr="008412FC" w:rsidRDefault="008412FC" w:rsidP="008412FC">
      <w:pPr>
        <w:tabs>
          <w:tab w:val="left" w:pos="0"/>
        </w:tabs>
        <w:jc w:val="both"/>
      </w:pPr>
      <w:r w:rsidRPr="008412FC">
        <w:t>Разнообразные цветотональные отношения земли и неба в разных погодных состояниях. Колористические особенности погоды и освещения.</w:t>
      </w:r>
    </w:p>
    <w:p w:rsidR="008412FC" w:rsidRPr="008412FC" w:rsidRDefault="008412FC" w:rsidP="008412FC">
      <w:pPr>
        <w:tabs>
          <w:tab w:val="left" w:pos="0"/>
        </w:tabs>
        <w:jc w:val="both"/>
      </w:pPr>
      <w:r w:rsidRPr="008412FC">
        <w:rPr>
          <w:i/>
        </w:rPr>
        <w:t>Практическое занятие.</w:t>
      </w:r>
      <w:r w:rsidRPr="008412FC">
        <w:t xml:space="preserve"> Примерные задания: «Закат», «Хмурый лес», «Солнечный денёк».</w:t>
      </w:r>
    </w:p>
    <w:p w:rsidR="008412FC" w:rsidRPr="008412FC" w:rsidRDefault="008412FC" w:rsidP="008412FC">
      <w:pPr>
        <w:tabs>
          <w:tab w:val="left" w:pos="0"/>
        </w:tabs>
        <w:jc w:val="both"/>
      </w:pPr>
      <w:r w:rsidRPr="008412FC">
        <w:t>Времена года.</w:t>
      </w:r>
    </w:p>
    <w:p w:rsidR="008412FC" w:rsidRPr="008412FC" w:rsidRDefault="008412FC" w:rsidP="008412FC">
      <w:pPr>
        <w:tabs>
          <w:tab w:val="left" w:pos="0"/>
        </w:tabs>
        <w:jc w:val="both"/>
      </w:pPr>
      <w:r w:rsidRPr="008412FC">
        <w:t>Формирование целостного колористического видения пейзажа, его особенностей в разное время года.</w:t>
      </w:r>
    </w:p>
    <w:p w:rsidR="008412FC" w:rsidRPr="008412FC" w:rsidRDefault="008412FC" w:rsidP="008412FC">
      <w:pPr>
        <w:tabs>
          <w:tab w:val="left" w:pos="0"/>
        </w:tabs>
        <w:jc w:val="both"/>
        <w:rPr>
          <w:rStyle w:val="c0"/>
        </w:rPr>
      </w:pPr>
      <w:r w:rsidRPr="008412FC">
        <w:rPr>
          <w:i/>
        </w:rPr>
        <w:t>Практическое занятие</w:t>
      </w:r>
      <w:r w:rsidRPr="008412FC">
        <w:t>. Примерные задания: «Царство осеннего леса», «Хрустальная зима».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rStyle w:val="c0"/>
          <w:bCs/>
          <w:color w:val="000000"/>
        </w:rPr>
      </w:pPr>
      <w:r w:rsidRPr="008412FC">
        <w:rPr>
          <w:rStyle w:val="c0"/>
          <w:bCs/>
          <w:color w:val="000000"/>
        </w:rPr>
        <w:t>Работа на пленэре.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color w:val="000000"/>
        </w:rPr>
      </w:pPr>
      <w:r w:rsidRPr="008412FC">
        <w:rPr>
          <w:rStyle w:val="c0"/>
          <w:bCs/>
          <w:color w:val="000000"/>
        </w:rPr>
        <w:t>Зарисовки отдельных предметов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color w:val="000000"/>
        </w:rPr>
      </w:pPr>
      <w:r w:rsidRPr="008412FC">
        <w:rPr>
          <w:rStyle w:val="c4"/>
          <w:color w:val="000000"/>
        </w:rPr>
        <w:t>Выбор мотива. Составление эскизов с натуры (пастель, уголь, карандаш)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color w:val="000000"/>
        </w:rPr>
      </w:pPr>
      <w:r w:rsidRPr="008412FC">
        <w:rPr>
          <w:rStyle w:val="c0"/>
          <w:bCs/>
          <w:i/>
          <w:iCs/>
          <w:color w:val="000000"/>
        </w:rPr>
        <w:t>Практическое занятие.</w:t>
      </w:r>
      <w:r w:rsidRPr="008412FC">
        <w:rPr>
          <w:rStyle w:val="apple-converted-space"/>
          <w:bCs/>
          <w:i/>
          <w:iCs/>
          <w:color w:val="000000"/>
        </w:rPr>
        <w:t> </w:t>
      </w:r>
      <w:r w:rsidRPr="008412FC">
        <w:rPr>
          <w:rStyle w:val="c4"/>
          <w:color w:val="000000"/>
        </w:rPr>
        <w:t>Примерные задания: зарисовки с натуры деревьев, цветов.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iCs/>
          <w:color w:val="000000"/>
          <w:spacing w:val="-3"/>
        </w:rPr>
      </w:pPr>
      <w:r w:rsidRPr="008412FC">
        <w:rPr>
          <w:color w:val="000000"/>
          <w:spacing w:val="-3"/>
        </w:rPr>
        <w:t xml:space="preserve">Этюд с натуры. </w:t>
      </w:r>
      <w:r w:rsidRPr="008412FC">
        <w:rPr>
          <w:iCs/>
          <w:color w:val="000000"/>
          <w:spacing w:val="-3"/>
        </w:rPr>
        <w:t xml:space="preserve">Школьный двор. 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iCs/>
          <w:color w:val="000000"/>
          <w:spacing w:val="-3"/>
        </w:rPr>
      </w:pPr>
      <w:r w:rsidRPr="008412FC">
        <w:rPr>
          <w:iCs/>
          <w:color w:val="000000"/>
          <w:spacing w:val="-3"/>
        </w:rPr>
        <w:t xml:space="preserve">Работа на пленэре. </w:t>
      </w:r>
      <w:r w:rsidRPr="008412FC">
        <w:rPr>
          <w:color w:val="000000"/>
          <w:spacing w:val="-3"/>
        </w:rPr>
        <w:t xml:space="preserve">Пространство, </w:t>
      </w:r>
      <w:r w:rsidRPr="008412FC">
        <w:rPr>
          <w:color w:val="000000"/>
          <w:spacing w:val="2"/>
        </w:rPr>
        <w:t>цвет, воздушная перспектива как важнейшие средства художе</w:t>
      </w:r>
      <w:r w:rsidRPr="008412FC">
        <w:rPr>
          <w:color w:val="000000"/>
        </w:rPr>
        <w:t>ственной выразительности пейзажа. Понятие о законченности.</w:t>
      </w:r>
      <w:r w:rsidRPr="008412FC">
        <w:rPr>
          <w:color w:val="000000"/>
          <w:spacing w:val="-2"/>
        </w:rPr>
        <w:t xml:space="preserve"> Выбор «кадра» изображения. Размещение элементов </w:t>
      </w:r>
      <w:r w:rsidRPr="008412FC">
        <w:rPr>
          <w:color w:val="000000"/>
          <w:spacing w:val="3"/>
        </w:rPr>
        <w:t xml:space="preserve">пейзажа в пространстве листа. Передача основных отношений в </w:t>
      </w:r>
      <w:r w:rsidRPr="008412FC">
        <w:rPr>
          <w:color w:val="000000"/>
          <w:spacing w:val="-1"/>
        </w:rPr>
        <w:t>цвете и по силе тона. Использование различных приемов и способов работы акварелью.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rStyle w:val="c0"/>
          <w:iCs/>
          <w:color w:val="000000"/>
          <w:spacing w:val="-2"/>
        </w:rPr>
      </w:pPr>
      <w:r w:rsidRPr="008412FC">
        <w:rPr>
          <w:rStyle w:val="c0"/>
          <w:bCs/>
          <w:i/>
          <w:iCs/>
          <w:color w:val="000000"/>
        </w:rPr>
        <w:t>Практическое занятие.</w:t>
      </w:r>
      <w:r w:rsidRPr="008412FC">
        <w:rPr>
          <w:rStyle w:val="apple-converted-space"/>
          <w:bCs/>
          <w:i/>
          <w:iCs/>
          <w:color w:val="000000"/>
        </w:rPr>
        <w:t> </w:t>
      </w:r>
      <w:r w:rsidRPr="008412FC">
        <w:rPr>
          <w:rStyle w:val="c4"/>
          <w:color w:val="000000"/>
        </w:rPr>
        <w:t xml:space="preserve">Примерные задания: </w:t>
      </w:r>
      <w:r w:rsidRPr="008412FC">
        <w:rPr>
          <w:iCs/>
          <w:color w:val="000000"/>
          <w:spacing w:val="-1"/>
        </w:rPr>
        <w:t>нарисовать пейзажный мотив с ограниченным по глубине про</w:t>
      </w:r>
      <w:r w:rsidRPr="008412FC">
        <w:rPr>
          <w:iCs/>
          <w:color w:val="000000"/>
          <w:spacing w:val="-2"/>
        </w:rPr>
        <w:t xml:space="preserve">странством. 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color w:val="000000"/>
        </w:rPr>
      </w:pPr>
      <w:r w:rsidRPr="008412FC">
        <w:rPr>
          <w:rStyle w:val="c0"/>
          <w:bCs/>
          <w:color w:val="000000"/>
        </w:rPr>
        <w:t>Работа по впечатлению.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color w:val="000000"/>
        </w:rPr>
      </w:pPr>
      <w:r w:rsidRPr="008412FC">
        <w:rPr>
          <w:rStyle w:val="c4"/>
          <w:color w:val="000000"/>
        </w:rPr>
        <w:t>Передача различными художественными материалами разного состояния природы (дождь, снег, ледоход, солнечный день, туман).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rStyle w:val="c0"/>
          <w:color w:val="000000"/>
        </w:rPr>
      </w:pPr>
      <w:r w:rsidRPr="008412FC">
        <w:rPr>
          <w:rStyle w:val="c0"/>
          <w:bCs/>
          <w:i/>
          <w:iCs/>
          <w:color w:val="000000"/>
        </w:rPr>
        <w:t>Практическое занятие.</w:t>
      </w:r>
      <w:r w:rsidRPr="008412FC">
        <w:rPr>
          <w:rStyle w:val="apple-converted-space"/>
          <w:bCs/>
          <w:i/>
          <w:iCs/>
          <w:color w:val="000000"/>
        </w:rPr>
        <w:t> </w:t>
      </w:r>
      <w:r w:rsidRPr="008412FC">
        <w:rPr>
          <w:rStyle w:val="c4"/>
          <w:color w:val="000000"/>
        </w:rPr>
        <w:t>Примерные задания: «Разноцветный дождь», «Первый снег», «Весна поёт».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color w:val="000000"/>
        </w:rPr>
      </w:pPr>
      <w:r w:rsidRPr="008412FC">
        <w:rPr>
          <w:rStyle w:val="c0"/>
          <w:bCs/>
          <w:color w:val="000000"/>
        </w:rPr>
        <w:t>Тематический пейзаж.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color w:val="000000"/>
        </w:rPr>
      </w:pPr>
      <w:r w:rsidRPr="008412FC">
        <w:rPr>
          <w:rStyle w:val="c4"/>
          <w:color w:val="000000"/>
        </w:rPr>
        <w:t>Выражение эмоционального отношения к природе в разные времена года. Связь человека и природы.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color w:val="000000"/>
        </w:rPr>
      </w:pPr>
      <w:r w:rsidRPr="008412FC">
        <w:rPr>
          <w:rStyle w:val="c0"/>
          <w:bCs/>
          <w:i/>
          <w:iCs/>
          <w:color w:val="000000"/>
        </w:rPr>
        <w:t>Практическое занятие.</w:t>
      </w:r>
      <w:r w:rsidRPr="008412FC">
        <w:rPr>
          <w:rStyle w:val="apple-converted-space"/>
          <w:bCs/>
          <w:i/>
          <w:iCs/>
          <w:color w:val="000000"/>
        </w:rPr>
        <w:t> </w:t>
      </w:r>
      <w:r w:rsidRPr="008412FC">
        <w:rPr>
          <w:rStyle w:val="c4"/>
          <w:color w:val="000000"/>
        </w:rPr>
        <w:t>Примерные задания: «Огонь в лесу», «На рыбалке», «Лыжная прогулка в зимнем лесу».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color w:val="000000"/>
        </w:rPr>
      </w:pPr>
      <w:r w:rsidRPr="008412FC">
        <w:rPr>
          <w:rStyle w:val="c0"/>
          <w:b/>
          <w:bCs/>
          <w:color w:val="000000"/>
        </w:rPr>
        <w:t>Раздел 7. Фигура и портрет человека.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rStyle w:val="c0"/>
          <w:color w:val="000000"/>
        </w:rPr>
      </w:pPr>
      <w:r w:rsidRPr="008412FC">
        <w:rPr>
          <w:rStyle w:val="c4"/>
          <w:color w:val="000000"/>
        </w:rPr>
        <w:t>Образ человека – главная тема в изобразительном искусстве. Знакомство с основными пропорциями фигуры и головы человека. Изображение человека в искусстве древнего мира.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color w:val="000000"/>
        </w:rPr>
      </w:pPr>
      <w:r w:rsidRPr="008412FC">
        <w:rPr>
          <w:rStyle w:val="c0"/>
          <w:bCs/>
          <w:color w:val="000000"/>
        </w:rPr>
        <w:t>Набросок с натуры.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color w:val="000000"/>
        </w:rPr>
      </w:pPr>
      <w:r w:rsidRPr="008412FC">
        <w:rPr>
          <w:rStyle w:val="c4"/>
          <w:color w:val="000000"/>
        </w:rPr>
        <w:t>Набросок с натуры – средство быстро увидеть конечный результат и в дальнейшей работе исправить свои ошибки. Обучение пятновому и линейному наброску. Передача в быстром рисунке характерность образа.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rStyle w:val="c4"/>
          <w:color w:val="000000"/>
        </w:rPr>
      </w:pPr>
      <w:r w:rsidRPr="008412FC">
        <w:rPr>
          <w:rStyle w:val="c0"/>
          <w:bCs/>
          <w:i/>
          <w:iCs/>
          <w:color w:val="000000"/>
        </w:rPr>
        <w:t>Практическое занятие.</w:t>
      </w:r>
      <w:r w:rsidRPr="008412FC">
        <w:rPr>
          <w:rStyle w:val="apple-converted-space"/>
          <w:b/>
          <w:bCs/>
          <w:i/>
          <w:iCs/>
          <w:color w:val="000000"/>
        </w:rPr>
        <w:t> </w:t>
      </w:r>
      <w:r w:rsidRPr="008412FC">
        <w:rPr>
          <w:rStyle w:val="c4"/>
          <w:color w:val="000000"/>
        </w:rPr>
        <w:t>Примерные задания: «Наброски, выполненные в жанре карикатуры, шаржа», «Наброски фигуры человека, выполненные одним цветом и кистью».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color w:val="000000"/>
        </w:rPr>
      </w:pP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color w:val="000000"/>
        </w:rPr>
      </w:pPr>
      <w:r w:rsidRPr="008412FC">
        <w:rPr>
          <w:rStyle w:val="c0"/>
          <w:bCs/>
          <w:color w:val="000000"/>
        </w:rPr>
        <w:lastRenderedPageBreak/>
        <w:t>Силуэт.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color w:val="000000"/>
        </w:rPr>
      </w:pPr>
      <w:r w:rsidRPr="008412FC">
        <w:rPr>
          <w:rStyle w:val="c4"/>
          <w:color w:val="000000"/>
        </w:rPr>
        <w:t>Графический портретный рисунок в технике силуэта создаёт возможность необыкновенной выразительности образа человека.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color w:val="000000"/>
        </w:rPr>
      </w:pPr>
      <w:r w:rsidRPr="008412FC">
        <w:rPr>
          <w:rStyle w:val="c0"/>
          <w:bCs/>
          <w:i/>
          <w:iCs/>
          <w:color w:val="000000"/>
        </w:rPr>
        <w:t>Практическое занятие.</w:t>
      </w:r>
      <w:r w:rsidRPr="008412FC">
        <w:rPr>
          <w:rStyle w:val="apple-converted-space"/>
          <w:b/>
          <w:bCs/>
          <w:i/>
          <w:iCs/>
          <w:color w:val="000000"/>
        </w:rPr>
        <w:t> </w:t>
      </w:r>
      <w:r w:rsidRPr="008412FC">
        <w:rPr>
          <w:rStyle w:val="c4"/>
          <w:color w:val="000000"/>
        </w:rPr>
        <w:t>Примерное задание «Добрый и злой сказочный герой».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color w:val="000000"/>
        </w:rPr>
      </w:pPr>
      <w:r w:rsidRPr="008412FC">
        <w:rPr>
          <w:rStyle w:val="c0"/>
          <w:bCs/>
          <w:color w:val="000000"/>
        </w:rPr>
        <w:t>Живописный портрет.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color w:val="000000"/>
        </w:rPr>
      </w:pPr>
      <w:r w:rsidRPr="008412FC">
        <w:rPr>
          <w:rStyle w:val="c4"/>
          <w:color w:val="000000"/>
        </w:rPr>
        <w:t>Цветовое решение образа в портрете. Цвет как выражение характера человека, его настроения. Влияние живописного фона на создание образа.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color w:val="000000"/>
        </w:rPr>
      </w:pPr>
      <w:r w:rsidRPr="008412FC">
        <w:rPr>
          <w:rStyle w:val="c0"/>
          <w:bCs/>
          <w:i/>
          <w:iCs/>
          <w:color w:val="000000"/>
        </w:rPr>
        <w:t>Практическое занятие.</w:t>
      </w:r>
      <w:r w:rsidRPr="008412FC">
        <w:rPr>
          <w:rStyle w:val="apple-converted-space"/>
          <w:b/>
          <w:bCs/>
          <w:i/>
          <w:iCs/>
          <w:color w:val="000000"/>
        </w:rPr>
        <w:t> </w:t>
      </w:r>
      <w:r w:rsidRPr="008412FC">
        <w:rPr>
          <w:rStyle w:val="c4"/>
          <w:color w:val="000000"/>
        </w:rPr>
        <w:t>Примерные задания: «Автопортрет», «Семейный портрет».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color w:val="000000"/>
        </w:rPr>
      </w:pPr>
      <w:r w:rsidRPr="008412FC">
        <w:rPr>
          <w:rStyle w:val="c0"/>
          <w:bCs/>
          <w:color w:val="000000"/>
        </w:rPr>
        <w:t xml:space="preserve"> Фигура человека в движении.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color w:val="000000"/>
        </w:rPr>
      </w:pPr>
      <w:r w:rsidRPr="008412FC">
        <w:rPr>
          <w:rStyle w:val="c4"/>
          <w:color w:val="000000"/>
        </w:rPr>
        <w:t>Образная выразительность фигуры человека, изображенной в движении. Конструкция фигуры, основные пропорции и их индивидуальность.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rStyle w:val="c0"/>
          <w:color w:val="000000"/>
        </w:rPr>
      </w:pPr>
      <w:r w:rsidRPr="008412FC">
        <w:rPr>
          <w:rStyle w:val="c0"/>
          <w:bCs/>
          <w:i/>
          <w:iCs/>
          <w:color w:val="000000"/>
        </w:rPr>
        <w:t>Практическое занятие.</w:t>
      </w:r>
      <w:r w:rsidRPr="008412FC">
        <w:rPr>
          <w:rStyle w:val="apple-converted-space"/>
          <w:b/>
          <w:bCs/>
          <w:i/>
          <w:iCs/>
          <w:color w:val="000000"/>
        </w:rPr>
        <w:t> </w:t>
      </w:r>
      <w:r w:rsidRPr="008412FC">
        <w:rPr>
          <w:rStyle w:val="c4"/>
          <w:color w:val="000000"/>
        </w:rPr>
        <w:t>Примерные задания: «Фигурное катание», «Спортивные соревнования», «Танец».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color w:val="000000"/>
        </w:rPr>
      </w:pPr>
      <w:r w:rsidRPr="008412FC">
        <w:rPr>
          <w:rStyle w:val="c0"/>
          <w:b/>
          <w:bCs/>
          <w:color w:val="000000"/>
        </w:rPr>
        <w:t>Раздел 8. Натюрморт и его изобразительные возможности.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color w:val="000000"/>
        </w:rPr>
      </w:pPr>
      <w:r w:rsidRPr="008412FC">
        <w:rPr>
          <w:rStyle w:val="c4"/>
          <w:color w:val="000000"/>
        </w:rPr>
        <w:t>Тематические натюрморты выражают отношение художника к миру и умение группировать «говорящие вещи». Знакомство с историей появления этого жанра в изобразительном искусстве.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color w:val="000000"/>
        </w:rPr>
      </w:pPr>
      <w:r w:rsidRPr="008412FC">
        <w:rPr>
          <w:rStyle w:val="c0"/>
          <w:bCs/>
          <w:color w:val="000000"/>
        </w:rPr>
        <w:t>Натюрморт в холодной гамме.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color w:val="000000"/>
        </w:rPr>
      </w:pPr>
      <w:r w:rsidRPr="008412FC">
        <w:rPr>
          <w:rStyle w:val="c4"/>
          <w:color w:val="000000"/>
        </w:rPr>
        <w:t>Использование предметов холодных цветов (синих, голубых, фиолетовых, белых).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color w:val="000000"/>
        </w:rPr>
      </w:pPr>
      <w:r w:rsidRPr="008412FC">
        <w:rPr>
          <w:rStyle w:val="c0"/>
          <w:bCs/>
          <w:i/>
          <w:iCs/>
          <w:color w:val="000000"/>
        </w:rPr>
        <w:t>Практическое занятие.</w:t>
      </w:r>
      <w:r w:rsidRPr="008412FC">
        <w:rPr>
          <w:rStyle w:val="apple-converted-space"/>
          <w:bCs/>
          <w:i/>
          <w:iCs/>
          <w:color w:val="000000"/>
        </w:rPr>
        <w:t> </w:t>
      </w:r>
      <w:r w:rsidRPr="008412FC">
        <w:rPr>
          <w:rStyle w:val="c4"/>
          <w:color w:val="000000"/>
        </w:rPr>
        <w:t>Примерные задания: натюрморт на тему «Гжельская сказка», «Зимняя фантазия».</w:t>
      </w:r>
    </w:p>
    <w:p w:rsidR="008412FC" w:rsidRPr="008412FC" w:rsidRDefault="008412FC" w:rsidP="008412FC">
      <w:pPr>
        <w:pStyle w:val="c10"/>
        <w:spacing w:before="0" w:beforeAutospacing="0" w:after="0" w:afterAutospacing="0"/>
        <w:ind w:hanging="284"/>
        <w:jc w:val="both"/>
        <w:rPr>
          <w:color w:val="000000"/>
        </w:rPr>
      </w:pPr>
      <w:r w:rsidRPr="008412FC">
        <w:rPr>
          <w:rStyle w:val="c0"/>
          <w:bCs/>
          <w:color w:val="000000"/>
        </w:rPr>
        <w:t xml:space="preserve"> Натюрморт в тёплой гамме.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color w:val="000000"/>
        </w:rPr>
      </w:pPr>
      <w:r w:rsidRPr="008412FC">
        <w:rPr>
          <w:rStyle w:val="c4"/>
          <w:color w:val="000000"/>
        </w:rPr>
        <w:t>Создание живописного натюрморта в тёплой гамме для передачи красочного богатства осенней палитры.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color w:val="000000"/>
        </w:rPr>
      </w:pPr>
      <w:r w:rsidRPr="008412FC">
        <w:rPr>
          <w:rStyle w:val="c0"/>
          <w:bCs/>
          <w:i/>
          <w:iCs/>
          <w:color w:val="000000"/>
        </w:rPr>
        <w:t>Практическое занятие.</w:t>
      </w:r>
      <w:r w:rsidRPr="008412FC">
        <w:rPr>
          <w:rStyle w:val="apple-converted-space"/>
          <w:bCs/>
          <w:i/>
          <w:iCs/>
          <w:color w:val="000000"/>
        </w:rPr>
        <w:t> </w:t>
      </w:r>
      <w:r w:rsidRPr="008412FC">
        <w:rPr>
          <w:rStyle w:val="c4"/>
          <w:color w:val="000000"/>
        </w:rPr>
        <w:t>Примерные задания: натюрморт на тему «Дары осени», «Осенний букет».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color w:val="000000"/>
        </w:rPr>
      </w:pPr>
      <w:r w:rsidRPr="008412FC">
        <w:rPr>
          <w:b/>
        </w:rPr>
        <w:t xml:space="preserve">Раздел 9. </w:t>
      </w:r>
      <w:r w:rsidRPr="008412FC">
        <w:rPr>
          <w:rStyle w:val="c0"/>
          <w:b/>
          <w:bCs/>
          <w:color w:val="000000"/>
        </w:rPr>
        <w:t xml:space="preserve"> Конструирование из бумаги.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color w:val="000000"/>
        </w:rPr>
      </w:pPr>
      <w:r w:rsidRPr="008412FC">
        <w:rPr>
          <w:rStyle w:val="c4"/>
          <w:color w:val="000000"/>
        </w:rPr>
        <w:t>Конструирование из бумаги и его художественные возможности. Основные способы работы с бумагой. Способы сгибания, разрезания,  склеивания бумаги.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rStyle w:val="c0"/>
          <w:b/>
          <w:bCs/>
          <w:color w:val="000000"/>
        </w:rPr>
      </w:pP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color w:val="000000"/>
        </w:rPr>
      </w:pPr>
      <w:r w:rsidRPr="008412FC">
        <w:rPr>
          <w:rStyle w:val="c0"/>
          <w:bCs/>
          <w:color w:val="000000"/>
        </w:rPr>
        <w:t>Работа с рваной бумагой.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color w:val="000000"/>
        </w:rPr>
      </w:pPr>
      <w:r w:rsidRPr="008412FC">
        <w:rPr>
          <w:rStyle w:val="c4"/>
          <w:color w:val="000000"/>
        </w:rPr>
        <w:t>Рваная аппликация.</w:t>
      </w:r>
      <w:r w:rsidRPr="008412FC">
        <w:rPr>
          <w:rStyle w:val="c4"/>
          <w:color w:val="FF0000"/>
        </w:rPr>
        <w:t> </w:t>
      </w:r>
      <w:r w:rsidRPr="008412FC">
        <w:rPr>
          <w:rStyle w:val="c4"/>
          <w:color w:val="000000"/>
        </w:rPr>
        <w:t>Развитие мелкой моторики, подготовка детских пальчиков для более сложных действий.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rStyle w:val="c0"/>
          <w:color w:val="000000"/>
        </w:rPr>
      </w:pPr>
      <w:r w:rsidRPr="008412FC">
        <w:rPr>
          <w:rStyle w:val="c0"/>
          <w:bCs/>
          <w:i/>
          <w:iCs/>
          <w:color w:val="000000"/>
        </w:rPr>
        <w:t>Практическое занятие.</w:t>
      </w:r>
      <w:r w:rsidRPr="008412FC">
        <w:rPr>
          <w:rStyle w:val="c4"/>
          <w:color w:val="000000"/>
        </w:rPr>
        <w:t> Выполнение заданий: «Лоскутный коврик», «Петушок – золотой гребешок и ребятки-цыплятки».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color w:val="000000"/>
        </w:rPr>
      </w:pPr>
      <w:r w:rsidRPr="008412FC">
        <w:rPr>
          <w:rStyle w:val="c0"/>
          <w:bCs/>
          <w:color w:val="000000"/>
        </w:rPr>
        <w:t>Работа с мятой бумагой</w:t>
      </w:r>
      <w:r w:rsidRPr="008412FC">
        <w:rPr>
          <w:rStyle w:val="c0"/>
          <w:b/>
          <w:bCs/>
          <w:color w:val="000000"/>
        </w:rPr>
        <w:t>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color w:val="000000"/>
        </w:rPr>
      </w:pPr>
      <w:r w:rsidRPr="008412FC">
        <w:rPr>
          <w:rStyle w:val="c4"/>
          <w:color w:val="000000"/>
        </w:rPr>
        <w:t>Пластичная техника мятой бумаги. «Лепка» из мятой бумаги. Возможности мятой бумаги в удержании формы. Эффекты поверхности мятой бумаги. Фигурки из тонкой цветной бумаги. Роль техники мятой бумаги в формировании интереса детей к художественному творчеству и в развитии мелкой моторики.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rStyle w:val="c0"/>
          <w:color w:val="000000"/>
        </w:rPr>
      </w:pPr>
      <w:r w:rsidRPr="008412FC">
        <w:rPr>
          <w:rStyle w:val="c0"/>
          <w:bCs/>
          <w:i/>
          <w:iCs/>
          <w:color w:val="000000"/>
        </w:rPr>
        <w:t>Практическое занятие.</w:t>
      </w:r>
      <w:r w:rsidRPr="008412FC">
        <w:rPr>
          <w:rStyle w:val="c4"/>
          <w:color w:val="000000"/>
        </w:rPr>
        <w:t> Выполнение заданий: «Лепим снеговика», «Лепим бабочку».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color w:val="000000"/>
        </w:rPr>
      </w:pPr>
      <w:r w:rsidRPr="008412FC">
        <w:rPr>
          <w:rStyle w:val="c0"/>
          <w:bCs/>
          <w:color w:val="000000"/>
        </w:rPr>
        <w:t>Смешанная техника (скручивание,</w:t>
      </w:r>
      <w:r w:rsidRPr="008412FC">
        <w:rPr>
          <w:rStyle w:val="c4"/>
          <w:color w:val="000000"/>
        </w:rPr>
        <w:t> </w:t>
      </w:r>
      <w:r w:rsidRPr="008412FC">
        <w:rPr>
          <w:rStyle w:val="c0"/>
          <w:bCs/>
          <w:color w:val="000000"/>
        </w:rPr>
        <w:t>складывание, резание бумаги).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color w:val="000000"/>
        </w:rPr>
      </w:pPr>
      <w:r w:rsidRPr="008412FC">
        <w:rPr>
          <w:rStyle w:val="c4"/>
          <w:color w:val="000000"/>
        </w:rPr>
        <w:t>Разнообразие сортов бумаги: от рыхлой до гладкой, от тончайшей, прозрачной до шершавой и плотной. Использование свойств различных сортов бумаги</w:t>
      </w:r>
      <w:r w:rsidRPr="008412FC">
        <w:rPr>
          <w:rStyle w:val="c66"/>
          <w:color w:val="00B050"/>
        </w:rPr>
        <w:t> </w:t>
      </w:r>
      <w:r w:rsidRPr="008412FC">
        <w:rPr>
          <w:rStyle w:val="c4"/>
          <w:color w:val="000000"/>
        </w:rPr>
        <w:t>в разнообразных игровых приёмах (скручивание, скатывание, сгибание, резание бумаги и т.д.).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color w:val="000000"/>
        </w:rPr>
      </w:pPr>
      <w:r w:rsidRPr="008412FC">
        <w:rPr>
          <w:rStyle w:val="c0"/>
          <w:bCs/>
          <w:i/>
          <w:iCs/>
          <w:color w:val="000000"/>
        </w:rPr>
        <w:t>Практическое занятие.</w:t>
      </w:r>
      <w:r w:rsidRPr="008412FC">
        <w:rPr>
          <w:rStyle w:val="c4"/>
          <w:color w:val="000000"/>
        </w:rPr>
        <w:t> Выполнение заданий: «Волшебный лес», «Смешные человечки», «Маскарадные маски».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color w:val="000000"/>
        </w:rPr>
      </w:pPr>
      <w:r w:rsidRPr="008412FC">
        <w:rPr>
          <w:b/>
        </w:rPr>
        <w:t>Раздел 10.</w:t>
      </w:r>
      <w:r w:rsidRPr="008412FC">
        <w:rPr>
          <w:b/>
          <w:bCs/>
          <w:color w:val="000000"/>
        </w:rPr>
        <w:t xml:space="preserve"> </w:t>
      </w:r>
      <w:r w:rsidRPr="008412FC">
        <w:rPr>
          <w:rStyle w:val="c0"/>
          <w:b/>
          <w:bCs/>
          <w:color w:val="000000"/>
        </w:rPr>
        <w:t>Декоративное рисование.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rStyle w:val="c0"/>
          <w:color w:val="000000"/>
        </w:rPr>
      </w:pPr>
      <w:r w:rsidRPr="008412FC">
        <w:rPr>
          <w:rStyle w:val="c4"/>
          <w:color w:val="000000"/>
        </w:rPr>
        <w:t>Декоративное рисование и его роль в развитии детей младшего школьного возраста. Декоративное рисование и возможности развития абстрактного мышления, творческой импровизации ребёнка.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color w:val="000000"/>
        </w:rPr>
      </w:pPr>
      <w:r w:rsidRPr="008412FC">
        <w:rPr>
          <w:rStyle w:val="c0"/>
          <w:bCs/>
          <w:color w:val="000000"/>
        </w:rPr>
        <w:t>Симметрия.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color w:val="000000"/>
        </w:rPr>
      </w:pPr>
      <w:r w:rsidRPr="008412FC">
        <w:rPr>
          <w:rStyle w:val="c4"/>
          <w:color w:val="000000"/>
        </w:rPr>
        <w:t>Понятие симметрии и асимметрии на примерах природных  форм. Использование средней линии как вспомогательной при рисовании симметричной фигуры. Два игровых способа изображения симметрии: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color w:val="000000"/>
        </w:rPr>
      </w:pPr>
      <w:r w:rsidRPr="008412FC">
        <w:rPr>
          <w:rStyle w:val="c4"/>
          <w:color w:val="000000"/>
        </w:rPr>
        <w:t>- одновременное рисование двумя руками сразу;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color w:val="000000"/>
        </w:rPr>
      </w:pPr>
      <w:r w:rsidRPr="008412FC">
        <w:rPr>
          <w:rStyle w:val="c4"/>
          <w:color w:val="000000"/>
        </w:rPr>
        <w:t>- использование сложенного листа бумаги в технике «монотипия» с дальнейшей прорисовкой деталей.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rStyle w:val="c0"/>
          <w:color w:val="000000"/>
        </w:rPr>
      </w:pPr>
      <w:r w:rsidRPr="008412FC">
        <w:rPr>
          <w:rStyle w:val="c0"/>
          <w:bCs/>
          <w:i/>
          <w:iCs/>
          <w:color w:val="000000"/>
        </w:rPr>
        <w:lastRenderedPageBreak/>
        <w:t>Практическое занятие</w:t>
      </w:r>
      <w:r w:rsidRPr="008412FC">
        <w:rPr>
          <w:rStyle w:val="c0"/>
          <w:b/>
          <w:bCs/>
          <w:i/>
          <w:iCs/>
          <w:color w:val="000000"/>
        </w:rPr>
        <w:t>.</w:t>
      </w:r>
      <w:r w:rsidRPr="008412FC">
        <w:rPr>
          <w:rStyle w:val="c4"/>
          <w:color w:val="000000"/>
        </w:rPr>
        <w:t> Задания-игры: «Чего на свете не бывает?», «Чудо-бабочка», «Образ из пятна».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color w:val="000000"/>
        </w:rPr>
      </w:pPr>
      <w:r w:rsidRPr="008412FC">
        <w:rPr>
          <w:rStyle w:val="c0"/>
          <w:bCs/>
          <w:color w:val="000000"/>
        </w:rPr>
        <w:t>Стилизация.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color w:val="000000"/>
        </w:rPr>
      </w:pPr>
      <w:r w:rsidRPr="008412FC">
        <w:rPr>
          <w:rStyle w:val="c4"/>
          <w:color w:val="000000"/>
        </w:rPr>
        <w:t>Стилизация как упрощение и обобщение природных форм. Особенности художественного видения мира детьми 7-8 лет: яркость восприятия, плоскостное мышление, двухмерность изображения. Стилизация как способ детского рисования. Знакомство с лучшими образцами народного творчества (прялки, туеса, вышивка, дымковская игрушка и др.).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rStyle w:val="c0"/>
          <w:color w:val="000000"/>
        </w:rPr>
      </w:pPr>
      <w:r w:rsidRPr="008412FC">
        <w:rPr>
          <w:rStyle w:val="c0"/>
          <w:bCs/>
          <w:i/>
          <w:iCs/>
          <w:color w:val="000000"/>
        </w:rPr>
        <w:t>Практическое занятие.</w:t>
      </w:r>
      <w:r w:rsidRPr="008412FC">
        <w:rPr>
          <w:rStyle w:val="c4"/>
          <w:color w:val="000000"/>
        </w:rPr>
        <w:t> Выполнение заданий: «Жар-птица», «Древо жизни», «Сказочные кони».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color w:val="000000"/>
        </w:rPr>
      </w:pPr>
      <w:r w:rsidRPr="008412FC">
        <w:rPr>
          <w:rStyle w:val="c0"/>
          <w:bCs/>
          <w:color w:val="000000"/>
        </w:rPr>
        <w:t>Декоративные узоры.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color w:val="000000"/>
        </w:rPr>
      </w:pPr>
      <w:r w:rsidRPr="008412FC">
        <w:rPr>
          <w:rStyle w:val="c4"/>
          <w:color w:val="000000"/>
        </w:rPr>
        <w:t>Узоры как средство украшения. Узоры, созданные природой (снежинки, ледяные узоры на стекле). Узоры, придуманные художником. Выразительные возможности и многообразие узоров.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rStyle w:val="c0"/>
          <w:color w:val="000000"/>
        </w:rPr>
      </w:pPr>
      <w:r w:rsidRPr="008412FC">
        <w:rPr>
          <w:rStyle w:val="c0"/>
          <w:bCs/>
          <w:i/>
          <w:iCs/>
          <w:color w:val="000000"/>
        </w:rPr>
        <w:t>Практическое занятие</w:t>
      </w:r>
      <w:r w:rsidRPr="008412FC">
        <w:rPr>
          <w:rStyle w:val="c0"/>
          <w:b/>
          <w:bCs/>
          <w:i/>
          <w:iCs/>
          <w:color w:val="000000"/>
        </w:rPr>
        <w:t>.</w:t>
      </w:r>
      <w:r w:rsidRPr="008412FC">
        <w:rPr>
          <w:rStyle w:val="c4"/>
          <w:color w:val="000000"/>
        </w:rPr>
        <w:t> Выполнение заданий с использованием необычных для рисования предметов – ватных палочек, расчёски, кулинарных формочек: «Узорчатые змейки», «Взлохмаченные человечки», «Пёстрая черепашка».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color w:val="000000"/>
        </w:rPr>
      </w:pPr>
      <w:r w:rsidRPr="008412FC">
        <w:rPr>
          <w:rStyle w:val="c0"/>
          <w:bCs/>
          <w:color w:val="000000"/>
        </w:rPr>
        <w:t>Орнамент</w:t>
      </w:r>
      <w:r w:rsidRPr="008412FC">
        <w:rPr>
          <w:rStyle w:val="c0"/>
          <w:b/>
          <w:bCs/>
          <w:color w:val="000000"/>
        </w:rPr>
        <w:t>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color w:val="000000"/>
        </w:rPr>
      </w:pPr>
      <w:r w:rsidRPr="008412FC">
        <w:rPr>
          <w:rStyle w:val="c4"/>
          <w:color w:val="000000"/>
        </w:rPr>
        <w:t>Орнамент – повторение рисунка через определённый интервал. Тайна ритма и создание с его помощью сложных узоров и орнамента. Чудесные ритмо-превращения (растительные и геометрические орнаменты).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rStyle w:val="c0"/>
          <w:color w:val="000000"/>
        </w:rPr>
      </w:pPr>
      <w:r w:rsidRPr="008412FC">
        <w:rPr>
          <w:rStyle w:val="c0"/>
          <w:bCs/>
          <w:i/>
          <w:iCs/>
          <w:color w:val="000000"/>
        </w:rPr>
        <w:t>Практическое занятие.</w:t>
      </w:r>
      <w:r w:rsidRPr="008412FC">
        <w:rPr>
          <w:rStyle w:val="c4"/>
          <w:color w:val="000000"/>
        </w:rPr>
        <w:t> Выполнение заданий: «Весёлые строчки», «Мамины бусы», «Цветочные гирлянды».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color w:val="000000"/>
        </w:rPr>
      </w:pPr>
      <w:r w:rsidRPr="008412FC">
        <w:rPr>
          <w:rStyle w:val="c0"/>
          <w:bCs/>
          <w:color w:val="000000"/>
        </w:rPr>
        <w:t>Сказочная композиция.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color w:val="000000"/>
        </w:rPr>
      </w:pPr>
      <w:r w:rsidRPr="008412FC">
        <w:rPr>
          <w:rStyle w:val="c4"/>
          <w:color w:val="000000"/>
        </w:rPr>
        <w:t>Сказка – любимый жанр художников. Сказка, увиденная глазами художника. Работа от эскиза («сказочной разминки») до композиции. Разнообразный характер сказочных героев.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color w:val="000000"/>
        </w:rPr>
      </w:pPr>
      <w:r w:rsidRPr="008412FC">
        <w:rPr>
          <w:rStyle w:val="c0"/>
          <w:bCs/>
          <w:i/>
          <w:iCs/>
          <w:color w:val="000000"/>
        </w:rPr>
        <w:t>Практическое занятие.</w:t>
      </w:r>
      <w:r w:rsidRPr="008412FC">
        <w:rPr>
          <w:rStyle w:val="c4"/>
          <w:color w:val="000000"/>
        </w:rPr>
        <w:t> Выполнение заданий: «Оживший зачарованный мир», «Чудо-богатыри», «Добрая сказка».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color w:val="000000"/>
        </w:rPr>
      </w:pPr>
      <w:r w:rsidRPr="008412FC">
        <w:rPr>
          <w:rStyle w:val="c0"/>
          <w:bCs/>
          <w:color w:val="000000"/>
        </w:rPr>
        <w:t>Особенности русских народных промыслов.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color w:val="000000"/>
        </w:rPr>
      </w:pPr>
      <w:r w:rsidRPr="008412FC">
        <w:rPr>
          <w:rStyle w:val="c4"/>
          <w:color w:val="000000"/>
        </w:rPr>
        <w:t>Любимые персонажи народного творчества (Конь-огонь, Птица счастья, Древо жизни).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color w:val="000000"/>
        </w:rPr>
      </w:pPr>
      <w:r w:rsidRPr="008412FC">
        <w:rPr>
          <w:rStyle w:val="c0"/>
          <w:bCs/>
          <w:i/>
          <w:iCs/>
          <w:color w:val="000000"/>
        </w:rPr>
        <w:t>Практическое занятие.</w:t>
      </w:r>
      <w:r w:rsidRPr="008412FC">
        <w:rPr>
          <w:rStyle w:val="apple-converted-space"/>
          <w:bCs/>
          <w:i/>
          <w:iCs/>
          <w:color w:val="000000"/>
        </w:rPr>
        <w:t> </w:t>
      </w:r>
      <w:r w:rsidRPr="008412FC">
        <w:rPr>
          <w:rStyle w:val="c4"/>
          <w:color w:val="000000"/>
        </w:rPr>
        <w:t>Примерные задания: «Дымковская сказка», «Гжельский букет», «На ярмарке».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color w:val="000000"/>
        </w:rPr>
      </w:pPr>
      <w:r w:rsidRPr="008412FC">
        <w:rPr>
          <w:rStyle w:val="c0"/>
          <w:bCs/>
          <w:color w:val="000000"/>
        </w:rPr>
        <w:t>Декоративная композиция (витраж).</w:t>
      </w:r>
    </w:p>
    <w:p w:rsidR="008412FC" w:rsidRPr="008412FC" w:rsidRDefault="008412FC" w:rsidP="008412FC">
      <w:pPr>
        <w:pStyle w:val="c10"/>
        <w:spacing w:before="0" w:beforeAutospacing="0" w:after="0" w:afterAutospacing="0"/>
        <w:jc w:val="both"/>
        <w:rPr>
          <w:color w:val="000000"/>
        </w:rPr>
      </w:pPr>
      <w:r w:rsidRPr="008412FC">
        <w:rPr>
          <w:rStyle w:val="c4"/>
          <w:color w:val="000000"/>
        </w:rPr>
        <w:t>Знакомство с техникой витража и её основными правилами (стилизация изображения, условный цвет, выразительные линии контура).</w:t>
      </w:r>
    </w:p>
    <w:p w:rsidR="008412FC" w:rsidRPr="008412FC" w:rsidRDefault="008412FC" w:rsidP="008412FC">
      <w:pPr>
        <w:pStyle w:val="c10"/>
        <w:spacing w:before="0" w:beforeAutospacing="0" w:after="0" w:afterAutospacing="0"/>
        <w:rPr>
          <w:rStyle w:val="c4"/>
          <w:color w:val="000000"/>
        </w:rPr>
      </w:pPr>
      <w:r w:rsidRPr="008412FC">
        <w:rPr>
          <w:rStyle w:val="c0"/>
          <w:bCs/>
          <w:i/>
          <w:iCs/>
          <w:color w:val="000000"/>
        </w:rPr>
        <w:t>Практическое занятие.</w:t>
      </w:r>
      <w:r w:rsidRPr="008412FC">
        <w:rPr>
          <w:rStyle w:val="apple-converted-space"/>
          <w:bCs/>
          <w:i/>
          <w:iCs/>
          <w:color w:val="000000"/>
        </w:rPr>
        <w:t> </w:t>
      </w:r>
      <w:r w:rsidRPr="008412FC">
        <w:rPr>
          <w:rStyle w:val="c4"/>
          <w:color w:val="000000"/>
        </w:rPr>
        <w:t xml:space="preserve"> Примерные задания: Роспись стеклянных бутылочек и тарелочек.</w:t>
      </w:r>
    </w:p>
    <w:p w:rsidR="008412FC" w:rsidRPr="008412FC" w:rsidRDefault="008412FC" w:rsidP="008412FC">
      <w:pPr>
        <w:pStyle w:val="c10"/>
        <w:spacing w:before="0" w:beforeAutospacing="0" w:after="0" w:afterAutospacing="0"/>
        <w:rPr>
          <w:b/>
          <w:spacing w:val="-1"/>
        </w:rPr>
      </w:pPr>
      <w:r w:rsidRPr="008412FC">
        <w:rPr>
          <w:b/>
          <w:spacing w:val="-1"/>
        </w:rPr>
        <w:t>Раздел 11.Архитектурная фантазия</w:t>
      </w:r>
    </w:p>
    <w:p w:rsidR="008412FC" w:rsidRPr="008412FC" w:rsidRDefault="008412FC" w:rsidP="008412FC">
      <w:pPr>
        <w:pStyle w:val="c10"/>
        <w:spacing w:before="0" w:beforeAutospacing="0" w:after="0" w:afterAutospacing="0"/>
        <w:rPr>
          <w:spacing w:val="-2"/>
        </w:rPr>
      </w:pPr>
      <w:r w:rsidRPr="008412FC">
        <w:rPr>
          <w:iCs/>
          <w:spacing w:val="-2"/>
        </w:rPr>
        <w:t>Искусство архитектуры.</w:t>
      </w:r>
      <w:r w:rsidRPr="008412FC">
        <w:rPr>
          <w:spacing w:val="-2"/>
        </w:rPr>
        <w:t xml:space="preserve"> Архитектурные стили.</w:t>
      </w:r>
      <w:r w:rsidRPr="008412FC">
        <w:rPr>
          <w:spacing w:val="1"/>
        </w:rPr>
        <w:t xml:space="preserve"> Композиция, ритм, масштаб, свет и тень.</w:t>
      </w:r>
    </w:p>
    <w:p w:rsidR="008412FC" w:rsidRPr="008412FC" w:rsidRDefault="008412FC" w:rsidP="008412FC">
      <w:pPr>
        <w:pStyle w:val="c10"/>
        <w:spacing w:before="0" w:beforeAutospacing="0" w:after="0" w:afterAutospacing="0"/>
        <w:rPr>
          <w:spacing w:val="-2"/>
        </w:rPr>
      </w:pPr>
      <w:r w:rsidRPr="008412FC">
        <w:rPr>
          <w:spacing w:val="1"/>
        </w:rPr>
        <w:t>Москва как уникальный памятник европейского и русского зодчества.</w:t>
      </w:r>
    </w:p>
    <w:p w:rsidR="008412FC" w:rsidRPr="008412FC" w:rsidRDefault="008412FC" w:rsidP="008412FC">
      <w:pPr>
        <w:pStyle w:val="c10"/>
        <w:spacing w:before="0" w:beforeAutospacing="0" w:after="0" w:afterAutospacing="0"/>
        <w:rPr>
          <w:b/>
          <w:spacing w:val="-1"/>
        </w:rPr>
      </w:pPr>
      <w:r w:rsidRPr="008412FC">
        <w:rPr>
          <w:rStyle w:val="c0"/>
          <w:bCs/>
          <w:i/>
          <w:iCs/>
          <w:color w:val="000000"/>
        </w:rPr>
        <w:t>Практическое занятие.</w:t>
      </w:r>
      <w:r w:rsidRPr="008412FC">
        <w:rPr>
          <w:rStyle w:val="apple-converted-space"/>
          <w:bCs/>
          <w:i/>
          <w:iCs/>
          <w:color w:val="000000"/>
        </w:rPr>
        <w:t> </w:t>
      </w:r>
      <w:r w:rsidRPr="008412FC">
        <w:rPr>
          <w:spacing w:val="-4"/>
        </w:rPr>
        <w:t xml:space="preserve"> </w:t>
      </w:r>
      <w:r w:rsidRPr="008412FC">
        <w:rPr>
          <w:rStyle w:val="c4"/>
          <w:color w:val="000000"/>
        </w:rPr>
        <w:t xml:space="preserve">Примерные задания: </w:t>
      </w:r>
      <w:r w:rsidRPr="008412FC">
        <w:rPr>
          <w:iCs/>
          <w:spacing w:val="-4"/>
        </w:rPr>
        <w:t xml:space="preserve"> «Москва златоглавая»</w:t>
      </w:r>
    </w:p>
    <w:p w:rsidR="008412FC" w:rsidRPr="008412FC" w:rsidRDefault="008412FC" w:rsidP="008412FC">
      <w:pPr>
        <w:pStyle w:val="c10"/>
        <w:spacing w:before="0" w:beforeAutospacing="0" w:after="0" w:afterAutospacing="0"/>
        <w:rPr>
          <w:spacing w:val="1"/>
        </w:rPr>
      </w:pPr>
      <w:r w:rsidRPr="008412FC">
        <w:rPr>
          <w:spacing w:val="-1"/>
        </w:rPr>
        <w:t xml:space="preserve"> </w:t>
      </w:r>
      <w:r w:rsidRPr="008412FC">
        <w:rPr>
          <w:spacing w:val="-2"/>
        </w:rPr>
        <w:t>Язык архитек</w:t>
      </w:r>
      <w:r w:rsidRPr="008412FC">
        <w:rPr>
          <w:spacing w:val="1"/>
        </w:rPr>
        <w:t>туры</w:t>
      </w:r>
    </w:p>
    <w:p w:rsidR="008412FC" w:rsidRPr="008412FC" w:rsidRDefault="008412FC" w:rsidP="008412FC">
      <w:pPr>
        <w:pStyle w:val="c10"/>
        <w:spacing w:before="0" w:beforeAutospacing="0" w:after="0" w:afterAutospacing="0"/>
        <w:rPr>
          <w:spacing w:val="-2"/>
        </w:rPr>
      </w:pPr>
      <w:r w:rsidRPr="008412FC">
        <w:rPr>
          <w:spacing w:val="-2"/>
        </w:rPr>
        <w:t>Элементы украшения зданий. Барельеф, горельеф</w:t>
      </w:r>
    </w:p>
    <w:p w:rsidR="008412FC" w:rsidRPr="008412FC" w:rsidRDefault="008412FC" w:rsidP="008412FC">
      <w:pPr>
        <w:pStyle w:val="c10"/>
        <w:spacing w:before="0" w:beforeAutospacing="0" w:after="0" w:afterAutospacing="0"/>
        <w:rPr>
          <w:b/>
        </w:rPr>
      </w:pPr>
      <w:r w:rsidRPr="008412FC">
        <w:rPr>
          <w:rStyle w:val="c0"/>
          <w:bCs/>
          <w:i/>
          <w:iCs/>
          <w:color w:val="000000"/>
        </w:rPr>
        <w:t>Практическое занятие.</w:t>
      </w:r>
      <w:r w:rsidRPr="008412FC">
        <w:rPr>
          <w:rStyle w:val="apple-converted-space"/>
          <w:bCs/>
          <w:i/>
          <w:iCs/>
          <w:color w:val="000000"/>
        </w:rPr>
        <w:t> </w:t>
      </w:r>
      <w:r w:rsidRPr="008412FC">
        <w:rPr>
          <w:spacing w:val="-4"/>
        </w:rPr>
        <w:t xml:space="preserve"> </w:t>
      </w:r>
      <w:r w:rsidRPr="008412FC">
        <w:rPr>
          <w:rStyle w:val="c4"/>
          <w:color w:val="000000"/>
        </w:rPr>
        <w:t xml:space="preserve">Примерные задания: </w:t>
      </w:r>
      <w:r w:rsidRPr="008412FC">
        <w:rPr>
          <w:spacing w:val="-4"/>
        </w:rPr>
        <w:t>Создание декора для фасада</w:t>
      </w:r>
    </w:p>
    <w:p w:rsidR="008412FC" w:rsidRPr="008412FC" w:rsidRDefault="008412FC" w:rsidP="008412FC">
      <w:pPr>
        <w:shd w:val="clear" w:color="auto" w:fill="FFFFFF"/>
      </w:pPr>
      <w:r w:rsidRPr="008412FC">
        <w:rPr>
          <w:b/>
          <w:bCs/>
          <w:color w:val="000000"/>
          <w:spacing w:val="-11"/>
        </w:rPr>
        <w:t>Раздел 12. Волшебные страницы</w:t>
      </w:r>
    </w:p>
    <w:p w:rsidR="008412FC" w:rsidRPr="008412FC" w:rsidRDefault="008412FC" w:rsidP="008412FC">
      <w:pPr>
        <w:shd w:val="clear" w:color="auto" w:fill="FFFFFF"/>
        <w:jc w:val="both"/>
        <w:rPr>
          <w:i/>
          <w:iCs/>
          <w:color w:val="000000"/>
          <w:spacing w:val="-7"/>
        </w:rPr>
      </w:pPr>
      <w:r w:rsidRPr="008412FC">
        <w:rPr>
          <w:iCs/>
          <w:color w:val="000000"/>
          <w:spacing w:val="-7"/>
        </w:rPr>
        <w:t xml:space="preserve"> Художник и книга.</w:t>
      </w:r>
      <w:r w:rsidRPr="008412FC">
        <w:rPr>
          <w:i/>
          <w:iCs/>
          <w:color w:val="000000"/>
          <w:spacing w:val="-7"/>
        </w:rPr>
        <w:t xml:space="preserve"> </w:t>
      </w:r>
    </w:p>
    <w:p w:rsidR="008412FC" w:rsidRPr="008412FC" w:rsidRDefault="008412FC" w:rsidP="008412FC">
      <w:pPr>
        <w:shd w:val="clear" w:color="auto" w:fill="FFFFFF"/>
        <w:jc w:val="both"/>
      </w:pPr>
      <w:r w:rsidRPr="008412FC">
        <w:rPr>
          <w:color w:val="000000"/>
          <w:spacing w:val="-7"/>
        </w:rPr>
        <w:t>Понятие об иллюстрации. Разновидности книж</w:t>
      </w:r>
      <w:r w:rsidRPr="008412FC">
        <w:rPr>
          <w:color w:val="000000"/>
          <w:spacing w:val="-1"/>
        </w:rPr>
        <w:t>ной иллюстрации. Сказочные сюжеты в рисунках И. Билибина.</w:t>
      </w:r>
      <w:r w:rsidRPr="008412FC">
        <w:rPr>
          <w:color w:val="000000"/>
          <w:spacing w:val="-2"/>
        </w:rPr>
        <w:t xml:space="preserve"> Использование различных </w:t>
      </w:r>
      <w:r w:rsidRPr="008412FC">
        <w:rPr>
          <w:color w:val="000000"/>
          <w:spacing w:val="2"/>
        </w:rPr>
        <w:t>сюжетов в работе над форэскизами, поиски лучшего композици</w:t>
      </w:r>
      <w:r w:rsidRPr="008412FC">
        <w:rPr>
          <w:color w:val="000000"/>
          <w:spacing w:val="3"/>
        </w:rPr>
        <w:t xml:space="preserve">онного решения. Составление окончательного варианта эскиза. Перенесение рисунка на оригинал (масштабная сетка) и детальная его проработка с учетом собранного материала и на основе </w:t>
      </w:r>
      <w:r w:rsidRPr="008412FC">
        <w:rPr>
          <w:color w:val="000000"/>
        </w:rPr>
        <w:t>внимательного изучения текста произведения.</w:t>
      </w:r>
      <w:r w:rsidRPr="008412FC">
        <w:rPr>
          <w:color w:val="000000"/>
          <w:spacing w:val="1"/>
        </w:rPr>
        <w:t xml:space="preserve"> Колористическое решение эскиза с последующей проработкой этого решения в окончательном размере.</w:t>
      </w:r>
    </w:p>
    <w:p w:rsidR="008412FC" w:rsidRPr="008412FC" w:rsidRDefault="008412FC" w:rsidP="008412FC">
      <w:pPr>
        <w:shd w:val="clear" w:color="auto" w:fill="FFFFFF"/>
      </w:pPr>
      <w:r w:rsidRPr="008412FC">
        <w:rPr>
          <w:rStyle w:val="c0"/>
          <w:bCs/>
          <w:i/>
          <w:iCs/>
          <w:color w:val="000000"/>
        </w:rPr>
        <w:t>Практическое занятие.</w:t>
      </w:r>
      <w:r w:rsidRPr="008412FC">
        <w:rPr>
          <w:rStyle w:val="apple-converted-space"/>
          <w:bCs/>
          <w:i/>
          <w:iCs/>
          <w:color w:val="000000"/>
        </w:rPr>
        <w:t> </w:t>
      </w:r>
      <w:r w:rsidRPr="008412FC">
        <w:rPr>
          <w:spacing w:val="-4"/>
        </w:rPr>
        <w:t xml:space="preserve"> </w:t>
      </w:r>
      <w:r w:rsidRPr="008412FC">
        <w:rPr>
          <w:rStyle w:val="c4"/>
          <w:color w:val="000000"/>
        </w:rPr>
        <w:t xml:space="preserve">Примерные задания: </w:t>
      </w:r>
      <w:r w:rsidRPr="008412FC">
        <w:rPr>
          <w:i/>
          <w:iCs/>
          <w:color w:val="000000"/>
          <w:spacing w:val="-3"/>
        </w:rPr>
        <w:t xml:space="preserve">Иллюстрирование классических произведений </w:t>
      </w:r>
      <w:r w:rsidRPr="008412FC">
        <w:rPr>
          <w:i/>
          <w:iCs/>
          <w:color w:val="000000"/>
          <w:spacing w:val="-2"/>
        </w:rPr>
        <w:t xml:space="preserve">детской литературы </w:t>
      </w:r>
      <w:r w:rsidRPr="008412FC">
        <w:rPr>
          <w:color w:val="000000"/>
          <w:spacing w:val="-2"/>
        </w:rPr>
        <w:t>(по выбору учащихся).</w:t>
      </w:r>
    </w:p>
    <w:p w:rsidR="008412FC" w:rsidRPr="008412FC" w:rsidRDefault="008412FC" w:rsidP="008412FC">
      <w:pPr>
        <w:tabs>
          <w:tab w:val="left" w:pos="0"/>
        </w:tabs>
        <w:jc w:val="both"/>
        <w:rPr>
          <w:b/>
        </w:rPr>
      </w:pPr>
      <w:r w:rsidRPr="008412FC">
        <w:rPr>
          <w:b/>
        </w:rPr>
        <w:t>Раздел 11. Экскурсии в музеи и на выставки.</w:t>
      </w:r>
    </w:p>
    <w:p w:rsidR="008412FC" w:rsidRPr="008412FC" w:rsidRDefault="008412FC" w:rsidP="008412FC">
      <w:pPr>
        <w:tabs>
          <w:tab w:val="left" w:pos="0"/>
        </w:tabs>
        <w:jc w:val="both"/>
      </w:pPr>
      <w:r w:rsidRPr="008412FC">
        <w:t>В мире искусства</w:t>
      </w:r>
    </w:p>
    <w:p w:rsidR="008412FC" w:rsidRPr="008412FC" w:rsidRDefault="008412FC" w:rsidP="008412FC">
      <w:pPr>
        <w:tabs>
          <w:tab w:val="left" w:pos="0"/>
        </w:tabs>
        <w:jc w:val="both"/>
      </w:pPr>
      <w:r w:rsidRPr="008412FC">
        <w:rPr>
          <w:rStyle w:val="c0"/>
          <w:bCs/>
          <w:i/>
          <w:iCs/>
          <w:color w:val="000000"/>
        </w:rPr>
        <w:t>Практическое занятие.</w:t>
      </w:r>
      <w:r w:rsidRPr="008412FC">
        <w:rPr>
          <w:rStyle w:val="apple-converted-space"/>
          <w:bCs/>
          <w:i/>
          <w:iCs/>
          <w:color w:val="000000"/>
        </w:rPr>
        <w:t> Эссе по впечатлениям от увиденного</w:t>
      </w:r>
    </w:p>
    <w:p w:rsidR="008412FC" w:rsidRPr="008412FC" w:rsidRDefault="008412FC" w:rsidP="008412FC">
      <w:pPr>
        <w:tabs>
          <w:tab w:val="left" w:pos="0"/>
        </w:tabs>
        <w:jc w:val="both"/>
        <w:rPr>
          <w:b/>
        </w:rPr>
      </w:pPr>
    </w:p>
    <w:p w:rsidR="008412FC" w:rsidRPr="008412FC" w:rsidRDefault="008412FC" w:rsidP="008412FC">
      <w:pPr>
        <w:tabs>
          <w:tab w:val="left" w:pos="0"/>
        </w:tabs>
        <w:jc w:val="both"/>
      </w:pPr>
      <w:r w:rsidRPr="008412FC">
        <w:rPr>
          <w:b/>
        </w:rPr>
        <w:t>Раздел 12. Итоговое занятие.</w:t>
      </w:r>
      <w:r w:rsidRPr="008412FC">
        <w:t xml:space="preserve"> Тестирование. Выполнение работ по замыслу.</w:t>
      </w:r>
    </w:p>
    <w:p w:rsidR="003D046E" w:rsidRPr="00044311" w:rsidRDefault="003D046E" w:rsidP="00044311">
      <w:pPr>
        <w:jc w:val="both"/>
        <w:rPr>
          <w:b/>
          <w:bCs/>
        </w:rPr>
      </w:pPr>
    </w:p>
    <w:p w:rsidR="00044311" w:rsidRPr="00072A69" w:rsidRDefault="00044311" w:rsidP="00072A69">
      <w:pPr>
        <w:spacing w:line="360" w:lineRule="auto"/>
        <w:rPr>
          <w:b/>
          <w:bCs/>
        </w:rPr>
      </w:pPr>
      <w:r w:rsidRPr="00044311">
        <w:rPr>
          <w:b/>
          <w:bCs/>
        </w:rPr>
        <w:t>8.Учебно-методическое и материально-техническое обеспечение образовательного процесса.</w:t>
      </w:r>
      <w:r w:rsidR="00072A69">
        <w:t xml:space="preserve">. </w:t>
      </w:r>
    </w:p>
    <w:p w:rsidR="00044311" w:rsidRPr="00044311" w:rsidRDefault="00044311" w:rsidP="00044311">
      <w:pPr>
        <w:shd w:val="clear" w:color="auto" w:fill="FFFFFF"/>
        <w:autoSpaceDE w:val="0"/>
        <w:autoSpaceDN w:val="0"/>
        <w:adjustRightInd w:val="0"/>
        <w:ind w:firstLine="426"/>
      </w:pPr>
      <w:r w:rsidRPr="00044311">
        <w:t>1.  Аудиторная доска с магнитной поверхностью и набором приспособлений для крепления таблиц, схем.</w:t>
      </w:r>
    </w:p>
    <w:p w:rsidR="00044311" w:rsidRPr="00044311" w:rsidRDefault="00044311" w:rsidP="00044311">
      <w:pPr>
        <w:shd w:val="clear" w:color="auto" w:fill="FFFFFF"/>
        <w:autoSpaceDE w:val="0"/>
        <w:autoSpaceDN w:val="0"/>
        <w:adjustRightInd w:val="0"/>
        <w:ind w:firstLine="426"/>
      </w:pPr>
      <w:r w:rsidRPr="00044311">
        <w:t>2. Штатив для таблиц.</w:t>
      </w:r>
    </w:p>
    <w:p w:rsidR="00044311" w:rsidRPr="00044311" w:rsidRDefault="00044311" w:rsidP="00044311">
      <w:pPr>
        <w:shd w:val="clear" w:color="auto" w:fill="FFFFFF"/>
        <w:autoSpaceDE w:val="0"/>
        <w:autoSpaceDN w:val="0"/>
        <w:adjustRightInd w:val="0"/>
        <w:ind w:firstLine="426"/>
      </w:pPr>
      <w:r w:rsidRPr="00044311">
        <w:t>3. Ящики для хранения таблиц.</w:t>
      </w:r>
    </w:p>
    <w:p w:rsidR="00044311" w:rsidRDefault="00044311" w:rsidP="00044311">
      <w:pPr>
        <w:shd w:val="clear" w:color="auto" w:fill="FFFFFF"/>
        <w:autoSpaceDE w:val="0"/>
        <w:autoSpaceDN w:val="0"/>
        <w:adjustRightInd w:val="0"/>
        <w:ind w:firstLine="426"/>
      </w:pPr>
      <w:r w:rsidRPr="00044311">
        <w:t xml:space="preserve">4. Укладка для аудиовизуальных </w:t>
      </w:r>
      <w:r w:rsidR="00072A69">
        <w:t>средств (слайдов, таблиц и др.)</w:t>
      </w:r>
    </w:p>
    <w:p w:rsidR="00072A69" w:rsidRDefault="00072A69" w:rsidP="00072A69">
      <w:pPr>
        <w:shd w:val="clear" w:color="auto" w:fill="FFFFFF"/>
        <w:autoSpaceDE w:val="0"/>
        <w:autoSpaceDN w:val="0"/>
        <w:adjustRightInd w:val="0"/>
        <w:ind w:firstLine="426"/>
      </w:pPr>
      <w:r>
        <w:t>5. Компьютер.</w:t>
      </w:r>
    </w:p>
    <w:p w:rsidR="00072A69" w:rsidRPr="00044311" w:rsidRDefault="00072A69" w:rsidP="00072A69">
      <w:pPr>
        <w:shd w:val="clear" w:color="auto" w:fill="FFFFFF"/>
        <w:autoSpaceDE w:val="0"/>
        <w:autoSpaceDN w:val="0"/>
        <w:adjustRightInd w:val="0"/>
        <w:ind w:firstLine="426"/>
      </w:pPr>
      <w:r>
        <w:t>6.Макеты, манекены, демонстрационные материалы.</w:t>
      </w:r>
    </w:p>
    <w:p w:rsidR="00044311" w:rsidRPr="008B7AB5" w:rsidRDefault="0040791A" w:rsidP="00044311">
      <w:r w:rsidRPr="008B7AB5">
        <w:rPr>
          <w:bCs/>
        </w:rPr>
        <w:t xml:space="preserve">       7. </w:t>
      </w:r>
      <w:r w:rsidR="00044311" w:rsidRPr="008B7AB5">
        <w:t>Компьютерный стол</w:t>
      </w:r>
    </w:p>
    <w:p w:rsidR="008B7AB5" w:rsidRPr="00044311" w:rsidRDefault="008B7AB5" w:rsidP="00044311">
      <w:pPr>
        <w:rPr>
          <w:b/>
          <w:bCs/>
        </w:rPr>
      </w:pPr>
      <w:r w:rsidRPr="008B7AB5">
        <w:rPr>
          <w:bCs/>
        </w:rPr>
        <w:t xml:space="preserve">       8. Набор дисков по изобразительному искусству.</w:t>
      </w:r>
    </w:p>
    <w:p w:rsidR="00044311" w:rsidRPr="008B7AB5" w:rsidRDefault="00044311" w:rsidP="00044311">
      <w:pPr>
        <w:rPr>
          <w:b/>
          <w:bCs/>
        </w:rPr>
      </w:pPr>
      <w:r w:rsidRPr="00044311">
        <w:rPr>
          <w:b/>
          <w:bCs/>
        </w:rPr>
        <w:t>9.Список литературы.</w:t>
      </w:r>
    </w:p>
    <w:p w:rsidR="00044311" w:rsidRPr="00072A69" w:rsidRDefault="00044311" w:rsidP="00072A69">
      <w:pPr>
        <w:pStyle w:val="a3"/>
        <w:numPr>
          <w:ilvl w:val="0"/>
          <w:numId w:val="35"/>
        </w:numPr>
        <w:tabs>
          <w:tab w:val="left" w:pos="540"/>
          <w:tab w:val="left" w:pos="851"/>
        </w:tabs>
        <w:suppressAutoHyphens/>
        <w:ind w:left="0" w:hanging="357"/>
        <w:jc w:val="both"/>
      </w:pPr>
      <w:r w:rsidRPr="00072A69">
        <w:t xml:space="preserve"> А.Г. Асмолов, Г.В. Бурменская, И.А. Володарская и др. Как проектировать универсальные учебные действия в начальной школе: пособие для учителя; под ред. А.Г. Асмолова. – М.: Просвещение, 2008. – 151 с.</w:t>
      </w:r>
    </w:p>
    <w:p w:rsidR="00044311" w:rsidRPr="00072A69" w:rsidRDefault="00044311" w:rsidP="00072A69">
      <w:pPr>
        <w:pStyle w:val="a3"/>
        <w:numPr>
          <w:ilvl w:val="0"/>
          <w:numId w:val="35"/>
        </w:numPr>
        <w:tabs>
          <w:tab w:val="left" w:pos="540"/>
          <w:tab w:val="left" w:pos="851"/>
        </w:tabs>
        <w:suppressAutoHyphens/>
        <w:ind w:left="0" w:hanging="357"/>
        <w:jc w:val="both"/>
      </w:pPr>
      <w:r w:rsidRPr="00072A69">
        <w:t xml:space="preserve"> Неменская Л.А. Каждый народ художник: учеб. Для 4 кл. нач. шк. / Л.А. Неменская; под. Ред. Б.М. Неменского. – 5-е изд. – М.: Просвещение, 2005. – 144 с.</w:t>
      </w:r>
    </w:p>
    <w:p w:rsidR="00044311" w:rsidRPr="00072A69" w:rsidRDefault="00044311" w:rsidP="00072A69">
      <w:pPr>
        <w:pStyle w:val="a3"/>
        <w:numPr>
          <w:ilvl w:val="0"/>
          <w:numId w:val="35"/>
        </w:numPr>
        <w:tabs>
          <w:tab w:val="left" w:pos="540"/>
          <w:tab w:val="left" w:pos="851"/>
        </w:tabs>
        <w:suppressAutoHyphens/>
        <w:ind w:left="0" w:hanging="357"/>
        <w:jc w:val="both"/>
      </w:pPr>
      <w:r w:rsidRPr="00072A69">
        <w:t xml:space="preserve"> Неменский Б.М. Мудрость красоты / Б.М. Н</w:t>
      </w:r>
      <w:r w:rsidR="00072A69">
        <w:t>еменский. – М.: Просвещение, 200</w:t>
      </w:r>
      <w:r w:rsidRPr="00072A69">
        <w:t>7.</w:t>
      </w:r>
    </w:p>
    <w:p w:rsidR="00044311" w:rsidRPr="00072A69" w:rsidRDefault="00044311" w:rsidP="00072A69">
      <w:pPr>
        <w:pStyle w:val="a3"/>
        <w:numPr>
          <w:ilvl w:val="0"/>
          <w:numId w:val="35"/>
        </w:numPr>
        <w:tabs>
          <w:tab w:val="left" w:pos="540"/>
          <w:tab w:val="left" w:pos="851"/>
        </w:tabs>
        <w:suppressAutoHyphens/>
        <w:ind w:left="0" w:hanging="357"/>
        <w:jc w:val="both"/>
      </w:pPr>
      <w:r w:rsidRPr="00072A69">
        <w:t>Рожкова Е.Е. Изобразительное искусство в начальной школе: Из опыта работы учителя. – М.: Просвещение, 1980. – 96 с.</w:t>
      </w:r>
    </w:p>
    <w:p w:rsidR="00044311" w:rsidRPr="00072A69" w:rsidRDefault="00044311" w:rsidP="00072A69">
      <w:pPr>
        <w:pStyle w:val="a3"/>
        <w:numPr>
          <w:ilvl w:val="0"/>
          <w:numId w:val="35"/>
        </w:numPr>
        <w:tabs>
          <w:tab w:val="left" w:pos="540"/>
          <w:tab w:val="left" w:pos="851"/>
        </w:tabs>
        <w:suppressAutoHyphens/>
        <w:ind w:left="0" w:hanging="357"/>
        <w:jc w:val="both"/>
      </w:pPr>
      <w:r w:rsidRPr="00072A69">
        <w:t>Савенкова Л.Г. изобразительное искусство: 1-4 классы: методическое пособие для учителя / Л.Г. Савенкова, Н.В. Богданова. – М.: Вентана-Граф. 2008.</w:t>
      </w:r>
    </w:p>
    <w:p w:rsidR="00044311" w:rsidRPr="00072A69" w:rsidRDefault="00044311" w:rsidP="00072A69">
      <w:pPr>
        <w:pStyle w:val="a3"/>
        <w:numPr>
          <w:ilvl w:val="0"/>
          <w:numId w:val="35"/>
        </w:numPr>
        <w:tabs>
          <w:tab w:val="left" w:pos="540"/>
          <w:tab w:val="left" w:pos="851"/>
        </w:tabs>
        <w:suppressAutoHyphens/>
        <w:ind w:left="0" w:hanging="357"/>
        <w:jc w:val="both"/>
      </w:pPr>
      <w:r w:rsidRPr="00072A69">
        <w:t xml:space="preserve"> Примерные программы по учебным предметам. Начальная школа. В 2 ч. Ч. 2. – 3-е изд. – М.: Просвещение, 2010. – 317 с. – (Стандарты второго поколения).</w:t>
      </w:r>
    </w:p>
    <w:p w:rsidR="00044311" w:rsidRPr="00072A69" w:rsidRDefault="00044311" w:rsidP="00072A69">
      <w:pPr>
        <w:pStyle w:val="a3"/>
        <w:numPr>
          <w:ilvl w:val="0"/>
          <w:numId w:val="35"/>
        </w:numPr>
        <w:tabs>
          <w:tab w:val="left" w:pos="540"/>
          <w:tab w:val="left" w:pos="851"/>
        </w:tabs>
        <w:suppressAutoHyphens/>
        <w:ind w:left="0" w:hanging="357"/>
        <w:jc w:val="both"/>
      </w:pPr>
      <w:r w:rsidRPr="00072A69">
        <w:t xml:space="preserve"> Шорохов Е.В. Методика преподавания композиции на уроках изобразительного искусства в школе. – 2-е изд. – М.: Пр</w:t>
      </w:r>
      <w:r w:rsidR="00072A69">
        <w:t>освещение, 200</w:t>
      </w:r>
      <w:r w:rsidRPr="00072A69">
        <w:t>7.</w:t>
      </w:r>
    </w:p>
    <w:p w:rsidR="00044311" w:rsidRPr="00072A69" w:rsidRDefault="00044311" w:rsidP="00072A69">
      <w:pPr>
        <w:pStyle w:val="a3"/>
        <w:shd w:val="clear" w:color="auto" w:fill="FFFFFF"/>
        <w:tabs>
          <w:tab w:val="left" w:pos="540"/>
          <w:tab w:val="left" w:pos="851"/>
        </w:tabs>
        <w:autoSpaceDE w:val="0"/>
        <w:autoSpaceDN w:val="0"/>
        <w:adjustRightInd w:val="0"/>
        <w:ind w:left="0"/>
        <w:jc w:val="both"/>
        <w:rPr>
          <w:b/>
          <w:bCs/>
        </w:rPr>
      </w:pPr>
      <w:r w:rsidRPr="00072A69">
        <w:rPr>
          <w:b/>
          <w:bCs/>
        </w:rPr>
        <w:t>Интернет-ресурсы</w:t>
      </w:r>
    </w:p>
    <w:p w:rsidR="00044311" w:rsidRPr="00072A69" w:rsidRDefault="00044311" w:rsidP="00072A69">
      <w:pPr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ind w:left="0"/>
      </w:pPr>
      <w:r w:rsidRPr="00072A69">
        <w:t>Единая коллекция цифровых образовательных ресурсов. - Режим доступа: http://school-collection.edu.ru</w:t>
      </w:r>
    </w:p>
    <w:p w:rsidR="00044311" w:rsidRPr="00072A69" w:rsidRDefault="00044311" w:rsidP="00072A69">
      <w:pPr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ind w:left="0"/>
      </w:pPr>
      <w:r w:rsidRPr="00072A69">
        <w:t>Детские презентации и клипы. – Режим доступа: http://viki.rdf.ru/</w:t>
      </w:r>
    </w:p>
    <w:p w:rsidR="00044311" w:rsidRDefault="00044311" w:rsidP="00072A69">
      <w:pPr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ind w:left="0"/>
      </w:pPr>
      <w:r w:rsidRPr="00072A69">
        <w:t xml:space="preserve">Учебные материалы и словари на сайте «Кирилл и Мефодий». - Режим доступа: </w:t>
      </w:r>
      <w:hyperlink r:id="rId8" w:history="1">
        <w:r w:rsidR="008B7AB5" w:rsidRPr="006D7586">
          <w:rPr>
            <w:rStyle w:val="a8"/>
          </w:rPr>
          <w:t>www.km.ru/education</w:t>
        </w:r>
      </w:hyperlink>
    </w:p>
    <w:p w:rsidR="003D046E" w:rsidRDefault="003D046E" w:rsidP="001A7653">
      <w:pPr>
        <w:spacing w:line="360" w:lineRule="auto"/>
        <w:jc w:val="both"/>
        <w:rPr>
          <w:sz w:val="28"/>
          <w:szCs w:val="28"/>
        </w:rPr>
      </w:pPr>
    </w:p>
    <w:p w:rsidR="008412FC" w:rsidRDefault="008412FC" w:rsidP="001A7653">
      <w:pPr>
        <w:spacing w:line="360" w:lineRule="auto"/>
        <w:jc w:val="both"/>
        <w:rPr>
          <w:sz w:val="28"/>
          <w:szCs w:val="28"/>
        </w:rPr>
      </w:pPr>
    </w:p>
    <w:p w:rsidR="008412FC" w:rsidRDefault="008412FC" w:rsidP="001A7653">
      <w:pPr>
        <w:spacing w:line="360" w:lineRule="auto"/>
        <w:jc w:val="both"/>
        <w:rPr>
          <w:sz w:val="28"/>
          <w:szCs w:val="28"/>
        </w:rPr>
      </w:pPr>
    </w:p>
    <w:p w:rsidR="008412FC" w:rsidRDefault="008412FC" w:rsidP="001A7653">
      <w:pPr>
        <w:spacing w:line="360" w:lineRule="auto"/>
        <w:jc w:val="both"/>
        <w:rPr>
          <w:sz w:val="28"/>
          <w:szCs w:val="28"/>
        </w:rPr>
      </w:pPr>
    </w:p>
    <w:p w:rsidR="008412FC" w:rsidRDefault="008412FC" w:rsidP="001A7653">
      <w:pPr>
        <w:spacing w:line="360" w:lineRule="auto"/>
        <w:jc w:val="both"/>
        <w:rPr>
          <w:sz w:val="28"/>
          <w:szCs w:val="28"/>
        </w:rPr>
      </w:pPr>
    </w:p>
    <w:p w:rsidR="008412FC" w:rsidRDefault="008412FC" w:rsidP="001A7653">
      <w:pPr>
        <w:spacing w:line="360" w:lineRule="auto"/>
        <w:jc w:val="both"/>
        <w:rPr>
          <w:sz w:val="28"/>
          <w:szCs w:val="28"/>
        </w:rPr>
      </w:pPr>
    </w:p>
    <w:p w:rsidR="008412FC" w:rsidRDefault="008412FC" w:rsidP="001A7653">
      <w:pPr>
        <w:spacing w:line="360" w:lineRule="auto"/>
        <w:jc w:val="both"/>
        <w:rPr>
          <w:sz w:val="28"/>
          <w:szCs w:val="28"/>
        </w:rPr>
      </w:pPr>
    </w:p>
    <w:p w:rsidR="008412FC" w:rsidRDefault="008412FC" w:rsidP="001A7653">
      <w:pPr>
        <w:spacing w:line="360" w:lineRule="auto"/>
        <w:jc w:val="both"/>
        <w:rPr>
          <w:sz w:val="28"/>
          <w:szCs w:val="28"/>
        </w:rPr>
      </w:pPr>
    </w:p>
    <w:p w:rsidR="008412FC" w:rsidRDefault="008412FC" w:rsidP="001A7653">
      <w:pPr>
        <w:spacing w:line="360" w:lineRule="auto"/>
        <w:jc w:val="both"/>
        <w:rPr>
          <w:sz w:val="28"/>
          <w:szCs w:val="28"/>
        </w:rPr>
      </w:pPr>
    </w:p>
    <w:p w:rsidR="008412FC" w:rsidRDefault="008412FC" w:rsidP="001A7653">
      <w:pPr>
        <w:spacing w:line="360" w:lineRule="auto"/>
        <w:jc w:val="both"/>
        <w:rPr>
          <w:sz w:val="28"/>
          <w:szCs w:val="28"/>
        </w:rPr>
      </w:pPr>
    </w:p>
    <w:p w:rsidR="008412FC" w:rsidRDefault="008412FC" w:rsidP="001A7653">
      <w:pPr>
        <w:spacing w:line="360" w:lineRule="auto"/>
        <w:jc w:val="both"/>
        <w:rPr>
          <w:sz w:val="28"/>
          <w:szCs w:val="28"/>
        </w:rPr>
      </w:pPr>
    </w:p>
    <w:p w:rsidR="008412FC" w:rsidRDefault="008412FC" w:rsidP="001A7653">
      <w:pPr>
        <w:spacing w:line="360" w:lineRule="auto"/>
        <w:jc w:val="both"/>
        <w:rPr>
          <w:sz w:val="28"/>
          <w:szCs w:val="28"/>
        </w:rPr>
      </w:pPr>
    </w:p>
    <w:p w:rsidR="00DA18E8" w:rsidRDefault="00DA18E8" w:rsidP="001A7653">
      <w:pPr>
        <w:spacing w:line="360" w:lineRule="auto"/>
        <w:jc w:val="both"/>
        <w:rPr>
          <w:sz w:val="28"/>
          <w:szCs w:val="28"/>
        </w:rPr>
      </w:pPr>
    </w:p>
    <w:p w:rsidR="00DA18E8" w:rsidRPr="004672CD" w:rsidRDefault="00DA18E8" w:rsidP="00DA18E8">
      <w:pPr>
        <w:tabs>
          <w:tab w:val="left" w:pos="4350"/>
        </w:tabs>
        <w:jc w:val="right"/>
        <w:rPr>
          <w:b/>
        </w:rPr>
      </w:pPr>
      <w:r w:rsidRPr="004672CD">
        <w:rPr>
          <w:b/>
        </w:rPr>
        <w:lastRenderedPageBreak/>
        <w:t>Приложение 1.</w:t>
      </w:r>
    </w:p>
    <w:p w:rsidR="00DA18E8" w:rsidRPr="004672CD" w:rsidRDefault="00DA18E8" w:rsidP="00DA18E8">
      <w:pPr>
        <w:jc w:val="center"/>
        <w:rPr>
          <w:b/>
        </w:rPr>
      </w:pPr>
      <w:r w:rsidRPr="004672CD">
        <w:rPr>
          <w:b/>
        </w:rPr>
        <w:t>Проверка творческих эстетических знаний и умений обучающихся первого года обучения (конец учебного года) студии изобразительного искусства «Веселая палитра»</w:t>
      </w:r>
    </w:p>
    <w:p w:rsidR="00DA18E8" w:rsidRPr="004672CD" w:rsidRDefault="00DA18E8" w:rsidP="00DA18E8">
      <w:pPr>
        <w:jc w:val="both"/>
      </w:pPr>
      <w:r w:rsidRPr="004672CD">
        <w:rPr>
          <w:b/>
        </w:rPr>
        <w:t xml:space="preserve">Цель: </w:t>
      </w:r>
      <w:r w:rsidRPr="004672CD">
        <w:t>проверить уровень сформированности знаний и умений обучающихся первого года обучения.</w:t>
      </w:r>
    </w:p>
    <w:p w:rsidR="00DA18E8" w:rsidRPr="004672CD" w:rsidRDefault="00DA18E8" w:rsidP="00DA18E8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28"/>
        <w:gridCol w:w="1825"/>
      </w:tblGrid>
      <w:tr w:rsidR="00DA18E8" w:rsidRPr="004672CD" w:rsidTr="006237A3">
        <w:tc>
          <w:tcPr>
            <w:tcW w:w="8028" w:type="dxa"/>
          </w:tcPr>
          <w:p w:rsidR="00DA18E8" w:rsidRPr="004672CD" w:rsidRDefault="00DA18E8" w:rsidP="006237A3">
            <w:pPr>
              <w:rPr>
                <w:b/>
              </w:rPr>
            </w:pPr>
            <w:r w:rsidRPr="004672CD">
              <w:rPr>
                <w:b/>
              </w:rPr>
              <w:t>Фамилия, имя  обучающегося</w:t>
            </w:r>
          </w:p>
        </w:tc>
        <w:tc>
          <w:tcPr>
            <w:tcW w:w="1825" w:type="dxa"/>
          </w:tcPr>
          <w:p w:rsidR="00DA18E8" w:rsidRPr="004672CD" w:rsidRDefault="00DA18E8" w:rsidP="006237A3">
            <w:pPr>
              <w:jc w:val="center"/>
              <w:rPr>
                <w:b/>
              </w:rPr>
            </w:pPr>
            <w:r w:rsidRPr="004672CD">
              <w:rPr>
                <w:b/>
              </w:rPr>
              <w:t>Оценка</w:t>
            </w:r>
          </w:p>
        </w:tc>
      </w:tr>
      <w:tr w:rsidR="00DA18E8" w:rsidRPr="004672CD" w:rsidTr="006237A3">
        <w:tc>
          <w:tcPr>
            <w:tcW w:w="8028" w:type="dxa"/>
          </w:tcPr>
          <w:p w:rsidR="00DA18E8" w:rsidRPr="004672CD" w:rsidRDefault="00DA18E8" w:rsidP="006237A3">
            <w:r w:rsidRPr="004672CD">
              <w:t>Организация рабочего места</w:t>
            </w:r>
          </w:p>
        </w:tc>
        <w:tc>
          <w:tcPr>
            <w:tcW w:w="1825" w:type="dxa"/>
          </w:tcPr>
          <w:p w:rsidR="00DA18E8" w:rsidRPr="004672CD" w:rsidRDefault="00DA18E8" w:rsidP="006237A3">
            <w:pPr>
              <w:jc w:val="center"/>
            </w:pPr>
          </w:p>
        </w:tc>
      </w:tr>
      <w:tr w:rsidR="00DA18E8" w:rsidRPr="004672CD" w:rsidTr="006237A3">
        <w:tc>
          <w:tcPr>
            <w:tcW w:w="8028" w:type="dxa"/>
          </w:tcPr>
          <w:p w:rsidR="00DA18E8" w:rsidRPr="004672CD" w:rsidRDefault="00DA18E8" w:rsidP="006237A3">
            <w:r w:rsidRPr="004672CD">
              <w:t>Основы цветоведения</w:t>
            </w:r>
          </w:p>
        </w:tc>
        <w:tc>
          <w:tcPr>
            <w:tcW w:w="1825" w:type="dxa"/>
          </w:tcPr>
          <w:p w:rsidR="00DA18E8" w:rsidRPr="004672CD" w:rsidRDefault="00DA18E8" w:rsidP="006237A3">
            <w:pPr>
              <w:jc w:val="center"/>
            </w:pPr>
          </w:p>
        </w:tc>
      </w:tr>
      <w:tr w:rsidR="00DA18E8" w:rsidRPr="004672CD" w:rsidTr="006237A3">
        <w:tc>
          <w:tcPr>
            <w:tcW w:w="8028" w:type="dxa"/>
          </w:tcPr>
          <w:p w:rsidR="00DA18E8" w:rsidRPr="004672CD" w:rsidRDefault="00DA18E8" w:rsidP="006237A3">
            <w:r w:rsidRPr="004672CD">
              <w:t>Умение пользоваться инструментами: кистью, карандашом, ножницами и пр.</w:t>
            </w:r>
          </w:p>
        </w:tc>
        <w:tc>
          <w:tcPr>
            <w:tcW w:w="1825" w:type="dxa"/>
          </w:tcPr>
          <w:p w:rsidR="00DA18E8" w:rsidRPr="004672CD" w:rsidRDefault="00DA18E8" w:rsidP="006237A3">
            <w:pPr>
              <w:jc w:val="center"/>
            </w:pPr>
          </w:p>
        </w:tc>
      </w:tr>
      <w:tr w:rsidR="00DA18E8" w:rsidRPr="004672CD" w:rsidTr="006237A3">
        <w:tc>
          <w:tcPr>
            <w:tcW w:w="8028" w:type="dxa"/>
          </w:tcPr>
          <w:p w:rsidR="00DA18E8" w:rsidRPr="004672CD" w:rsidRDefault="00DA18E8" w:rsidP="006237A3">
            <w:r w:rsidRPr="004672CD">
              <w:t>Умение пользоваться эскизом</w:t>
            </w:r>
          </w:p>
        </w:tc>
        <w:tc>
          <w:tcPr>
            <w:tcW w:w="1825" w:type="dxa"/>
          </w:tcPr>
          <w:p w:rsidR="00DA18E8" w:rsidRPr="004672CD" w:rsidRDefault="00DA18E8" w:rsidP="006237A3">
            <w:pPr>
              <w:jc w:val="center"/>
            </w:pPr>
          </w:p>
        </w:tc>
      </w:tr>
      <w:tr w:rsidR="00DA18E8" w:rsidRPr="004672CD" w:rsidTr="006237A3">
        <w:tc>
          <w:tcPr>
            <w:tcW w:w="8028" w:type="dxa"/>
          </w:tcPr>
          <w:p w:rsidR="00DA18E8" w:rsidRPr="004672CD" w:rsidRDefault="00DA18E8" w:rsidP="006237A3">
            <w:r w:rsidRPr="004672CD">
              <w:t>Умение составить композицию по заданной теме</w:t>
            </w:r>
          </w:p>
        </w:tc>
        <w:tc>
          <w:tcPr>
            <w:tcW w:w="1825" w:type="dxa"/>
          </w:tcPr>
          <w:p w:rsidR="00DA18E8" w:rsidRPr="004672CD" w:rsidRDefault="00DA18E8" w:rsidP="006237A3">
            <w:pPr>
              <w:jc w:val="center"/>
            </w:pPr>
          </w:p>
        </w:tc>
      </w:tr>
      <w:tr w:rsidR="00DA18E8" w:rsidRPr="004672CD" w:rsidTr="006237A3">
        <w:tc>
          <w:tcPr>
            <w:tcW w:w="8028" w:type="dxa"/>
          </w:tcPr>
          <w:p w:rsidR="00DA18E8" w:rsidRPr="004672CD" w:rsidRDefault="00DA18E8" w:rsidP="006237A3">
            <w:r w:rsidRPr="004672CD">
              <w:t>Владение разнообразными видами линий</w:t>
            </w:r>
          </w:p>
        </w:tc>
        <w:tc>
          <w:tcPr>
            <w:tcW w:w="1825" w:type="dxa"/>
          </w:tcPr>
          <w:p w:rsidR="00DA18E8" w:rsidRPr="004672CD" w:rsidRDefault="00DA18E8" w:rsidP="006237A3">
            <w:pPr>
              <w:jc w:val="center"/>
            </w:pPr>
          </w:p>
        </w:tc>
      </w:tr>
      <w:tr w:rsidR="00DA18E8" w:rsidRPr="004672CD" w:rsidTr="006237A3">
        <w:tc>
          <w:tcPr>
            <w:tcW w:w="8028" w:type="dxa"/>
          </w:tcPr>
          <w:p w:rsidR="00DA18E8" w:rsidRPr="004672CD" w:rsidRDefault="00DA18E8" w:rsidP="006237A3">
            <w:r w:rsidRPr="004672CD">
              <w:t>Овладение основными навыками работы с различными материалами: акварелью, гуашью, восковыми мелками</w:t>
            </w:r>
          </w:p>
        </w:tc>
        <w:tc>
          <w:tcPr>
            <w:tcW w:w="1825" w:type="dxa"/>
          </w:tcPr>
          <w:p w:rsidR="00DA18E8" w:rsidRPr="004672CD" w:rsidRDefault="00DA18E8" w:rsidP="006237A3">
            <w:pPr>
              <w:jc w:val="center"/>
            </w:pPr>
          </w:p>
        </w:tc>
      </w:tr>
      <w:tr w:rsidR="00DA18E8" w:rsidRPr="004672CD" w:rsidTr="006237A3">
        <w:tc>
          <w:tcPr>
            <w:tcW w:w="8028" w:type="dxa"/>
          </w:tcPr>
          <w:p w:rsidR="00DA18E8" w:rsidRPr="004672CD" w:rsidRDefault="00DA18E8" w:rsidP="006237A3">
            <w:r w:rsidRPr="004672CD">
              <w:t>Умение компоновать растительные и геометрические орнаменты в полосе, круге, квадрате</w:t>
            </w:r>
          </w:p>
        </w:tc>
        <w:tc>
          <w:tcPr>
            <w:tcW w:w="1825" w:type="dxa"/>
          </w:tcPr>
          <w:p w:rsidR="00DA18E8" w:rsidRPr="004672CD" w:rsidRDefault="00DA18E8" w:rsidP="006237A3">
            <w:pPr>
              <w:jc w:val="center"/>
            </w:pPr>
          </w:p>
        </w:tc>
      </w:tr>
      <w:tr w:rsidR="00DA18E8" w:rsidRPr="004672CD" w:rsidTr="006237A3">
        <w:tc>
          <w:tcPr>
            <w:tcW w:w="8028" w:type="dxa"/>
          </w:tcPr>
          <w:p w:rsidR="00DA18E8" w:rsidRPr="004672CD" w:rsidRDefault="00DA18E8" w:rsidP="006237A3">
            <w:r w:rsidRPr="004672CD">
              <w:t>Проявление творчества и фантазии в создании работ</w:t>
            </w:r>
          </w:p>
        </w:tc>
        <w:tc>
          <w:tcPr>
            <w:tcW w:w="1825" w:type="dxa"/>
          </w:tcPr>
          <w:p w:rsidR="00DA18E8" w:rsidRPr="004672CD" w:rsidRDefault="00DA18E8" w:rsidP="006237A3">
            <w:pPr>
              <w:jc w:val="center"/>
            </w:pPr>
          </w:p>
        </w:tc>
      </w:tr>
      <w:tr w:rsidR="00DA18E8" w:rsidRPr="004672CD" w:rsidTr="006237A3">
        <w:tc>
          <w:tcPr>
            <w:tcW w:w="9853" w:type="dxa"/>
            <w:gridSpan w:val="2"/>
          </w:tcPr>
          <w:p w:rsidR="00DA18E8" w:rsidRPr="004672CD" w:rsidRDefault="00DA18E8" w:rsidP="006237A3">
            <w:pPr>
              <w:jc w:val="center"/>
            </w:pPr>
            <w:r w:rsidRPr="004672CD">
              <w:t>Система оценок: синий кружок – 1 уровень (низкий), зеленый кружок – 2 уровень (средний), красный кружок – 3 уровень (высокий)</w:t>
            </w:r>
          </w:p>
        </w:tc>
      </w:tr>
    </w:tbl>
    <w:p w:rsidR="00DA18E8" w:rsidRPr="004672CD" w:rsidRDefault="00DA18E8" w:rsidP="00DA18E8">
      <w:pPr>
        <w:tabs>
          <w:tab w:val="left" w:pos="4350"/>
        </w:tabs>
        <w:ind w:firstLine="720"/>
        <w:rPr>
          <w:b/>
        </w:rPr>
      </w:pPr>
    </w:p>
    <w:p w:rsidR="00DA18E8" w:rsidRPr="004672CD" w:rsidRDefault="00DA18E8" w:rsidP="00DA18E8">
      <w:pPr>
        <w:tabs>
          <w:tab w:val="left" w:pos="4350"/>
        </w:tabs>
        <w:ind w:firstLine="720"/>
        <w:rPr>
          <w:b/>
        </w:rPr>
      </w:pPr>
      <w:r w:rsidRPr="004672CD">
        <w:rPr>
          <w:b/>
        </w:rPr>
        <w:t>Критерии результативности:</w:t>
      </w:r>
    </w:p>
    <w:p w:rsidR="00DA18E8" w:rsidRPr="004672CD" w:rsidRDefault="00DA18E8" w:rsidP="00DA18E8">
      <w:pPr>
        <w:ind w:firstLine="720"/>
        <w:jc w:val="both"/>
      </w:pPr>
      <w:r w:rsidRPr="004672CD">
        <w:rPr>
          <w:b/>
        </w:rPr>
        <w:t xml:space="preserve">Высокий уровень: </w:t>
      </w:r>
      <w:r w:rsidRPr="004672CD">
        <w:t>в полном объеме сформированы знания и умения обучающихся первого года обучения.</w:t>
      </w:r>
    </w:p>
    <w:p w:rsidR="00DA18E8" w:rsidRPr="004672CD" w:rsidRDefault="00DA18E8" w:rsidP="00DA18E8">
      <w:pPr>
        <w:ind w:firstLine="720"/>
        <w:jc w:val="both"/>
      </w:pPr>
      <w:r w:rsidRPr="004672CD">
        <w:rPr>
          <w:b/>
        </w:rPr>
        <w:t>Средний уровень:</w:t>
      </w:r>
      <w:r w:rsidRPr="004672CD">
        <w:t xml:space="preserve"> частично сформированы знания и умения обучающихся первого года обучения (при выполнении заданий  ученик обращается за помощью к учителю).</w:t>
      </w:r>
    </w:p>
    <w:p w:rsidR="00DA18E8" w:rsidRPr="004672CD" w:rsidRDefault="00DA18E8" w:rsidP="00DA18E8">
      <w:pPr>
        <w:tabs>
          <w:tab w:val="left" w:pos="4350"/>
        </w:tabs>
        <w:ind w:left="-180" w:firstLine="900"/>
        <w:jc w:val="both"/>
        <w:rPr>
          <w:i/>
        </w:rPr>
      </w:pPr>
      <w:r w:rsidRPr="004672CD">
        <w:rPr>
          <w:b/>
        </w:rPr>
        <w:t xml:space="preserve">Низкий уровень: </w:t>
      </w:r>
      <w:r w:rsidRPr="004672CD">
        <w:t>слабо сформированы знания и умения обучающихся первого года обучения</w:t>
      </w:r>
      <w:r w:rsidRPr="004672CD">
        <w:rPr>
          <w:b/>
        </w:rPr>
        <w:t xml:space="preserve"> (</w:t>
      </w:r>
      <w:r w:rsidRPr="004672CD">
        <w:t>затрудняется выполнить задание).</w:t>
      </w:r>
    </w:p>
    <w:p w:rsidR="00DA18E8" w:rsidRPr="004672CD" w:rsidRDefault="00DA18E8" w:rsidP="00DA18E8">
      <w:pPr>
        <w:tabs>
          <w:tab w:val="left" w:pos="4350"/>
        </w:tabs>
        <w:ind w:firstLine="720"/>
        <w:rPr>
          <w:b/>
        </w:rPr>
      </w:pPr>
    </w:p>
    <w:p w:rsidR="00DA18E8" w:rsidRPr="004672CD" w:rsidRDefault="00DA18E8" w:rsidP="00DA18E8"/>
    <w:p w:rsidR="00DA18E8" w:rsidRPr="004672CD" w:rsidRDefault="00DA18E8" w:rsidP="00DA18E8">
      <w:pPr>
        <w:jc w:val="center"/>
        <w:rPr>
          <w:b/>
        </w:rPr>
      </w:pPr>
    </w:p>
    <w:p w:rsidR="00DA18E8" w:rsidRPr="004672CD" w:rsidRDefault="00DA18E8" w:rsidP="00DA18E8"/>
    <w:p w:rsidR="00DA18E8" w:rsidRPr="004672CD" w:rsidRDefault="00DA18E8" w:rsidP="00DA18E8">
      <w:pPr>
        <w:jc w:val="center"/>
        <w:rPr>
          <w:b/>
        </w:rPr>
      </w:pPr>
    </w:p>
    <w:p w:rsidR="00DA18E8" w:rsidRPr="004672CD" w:rsidRDefault="00DA18E8" w:rsidP="00DA18E8">
      <w:pPr>
        <w:jc w:val="center"/>
        <w:rPr>
          <w:b/>
        </w:rPr>
      </w:pPr>
    </w:p>
    <w:p w:rsidR="00DA18E8" w:rsidRPr="004672CD" w:rsidRDefault="00DA18E8" w:rsidP="00DA18E8">
      <w:pPr>
        <w:tabs>
          <w:tab w:val="left" w:pos="4350"/>
        </w:tabs>
        <w:ind w:firstLine="720"/>
        <w:jc w:val="center"/>
        <w:rPr>
          <w:b/>
        </w:rPr>
      </w:pPr>
    </w:p>
    <w:p w:rsidR="00DA18E8" w:rsidRPr="004672CD" w:rsidRDefault="00DA18E8" w:rsidP="00DA18E8">
      <w:pPr>
        <w:tabs>
          <w:tab w:val="left" w:pos="4350"/>
        </w:tabs>
        <w:ind w:firstLine="720"/>
        <w:jc w:val="center"/>
        <w:rPr>
          <w:b/>
        </w:rPr>
      </w:pPr>
    </w:p>
    <w:p w:rsidR="00DA18E8" w:rsidRPr="004672CD" w:rsidRDefault="00DA18E8" w:rsidP="00DA18E8">
      <w:pPr>
        <w:tabs>
          <w:tab w:val="left" w:pos="4350"/>
        </w:tabs>
        <w:ind w:firstLine="720"/>
        <w:jc w:val="center"/>
        <w:rPr>
          <w:b/>
        </w:rPr>
      </w:pPr>
    </w:p>
    <w:p w:rsidR="00DA18E8" w:rsidRPr="004672CD" w:rsidRDefault="00DA18E8" w:rsidP="00DA18E8">
      <w:pPr>
        <w:tabs>
          <w:tab w:val="left" w:pos="4350"/>
        </w:tabs>
        <w:ind w:firstLine="720"/>
        <w:jc w:val="center"/>
        <w:rPr>
          <w:b/>
        </w:rPr>
      </w:pPr>
    </w:p>
    <w:p w:rsidR="00DA18E8" w:rsidRPr="004672CD" w:rsidRDefault="00DA18E8" w:rsidP="00DA18E8">
      <w:pPr>
        <w:tabs>
          <w:tab w:val="left" w:pos="4350"/>
        </w:tabs>
        <w:rPr>
          <w:b/>
        </w:rPr>
      </w:pPr>
    </w:p>
    <w:p w:rsidR="00DA18E8" w:rsidRPr="004672CD" w:rsidRDefault="00DA18E8" w:rsidP="00DA18E8">
      <w:pPr>
        <w:tabs>
          <w:tab w:val="left" w:pos="4350"/>
        </w:tabs>
        <w:rPr>
          <w:b/>
        </w:rPr>
      </w:pPr>
    </w:p>
    <w:p w:rsidR="00DA18E8" w:rsidRDefault="00DA18E8" w:rsidP="00DA18E8">
      <w:pPr>
        <w:tabs>
          <w:tab w:val="left" w:pos="4350"/>
        </w:tabs>
        <w:rPr>
          <w:b/>
        </w:rPr>
      </w:pPr>
    </w:p>
    <w:p w:rsidR="00DA18E8" w:rsidRDefault="00DA18E8" w:rsidP="00DA18E8">
      <w:pPr>
        <w:tabs>
          <w:tab w:val="left" w:pos="4350"/>
        </w:tabs>
        <w:rPr>
          <w:b/>
        </w:rPr>
      </w:pPr>
    </w:p>
    <w:p w:rsidR="00DA18E8" w:rsidRDefault="00DA18E8" w:rsidP="00DA18E8">
      <w:pPr>
        <w:tabs>
          <w:tab w:val="left" w:pos="4350"/>
        </w:tabs>
        <w:rPr>
          <w:b/>
        </w:rPr>
      </w:pPr>
    </w:p>
    <w:p w:rsidR="00DA18E8" w:rsidRDefault="00DA18E8" w:rsidP="00DA18E8">
      <w:pPr>
        <w:tabs>
          <w:tab w:val="left" w:pos="4350"/>
        </w:tabs>
        <w:rPr>
          <w:b/>
        </w:rPr>
      </w:pPr>
    </w:p>
    <w:p w:rsidR="00DA18E8" w:rsidRDefault="00DA18E8" w:rsidP="00DA18E8">
      <w:pPr>
        <w:tabs>
          <w:tab w:val="left" w:pos="4350"/>
        </w:tabs>
        <w:rPr>
          <w:b/>
        </w:rPr>
      </w:pPr>
    </w:p>
    <w:p w:rsidR="00DA18E8" w:rsidRDefault="00DA18E8" w:rsidP="00DA18E8">
      <w:pPr>
        <w:tabs>
          <w:tab w:val="left" w:pos="4350"/>
        </w:tabs>
        <w:rPr>
          <w:b/>
        </w:rPr>
      </w:pPr>
    </w:p>
    <w:p w:rsidR="00DA18E8" w:rsidRDefault="00DA18E8" w:rsidP="00DA18E8">
      <w:pPr>
        <w:tabs>
          <w:tab w:val="left" w:pos="4350"/>
        </w:tabs>
        <w:rPr>
          <w:b/>
        </w:rPr>
      </w:pPr>
    </w:p>
    <w:p w:rsidR="00DA18E8" w:rsidRDefault="00DA18E8" w:rsidP="00DA18E8">
      <w:pPr>
        <w:tabs>
          <w:tab w:val="left" w:pos="4350"/>
        </w:tabs>
        <w:rPr>
          <w:b/>
        </w:rPr>
      </w:pPr>
    </w:p>
    <w:p w:rsidR="00DA18E8" w:rsidRDefault="00DA18E8" w:rsidP="00DA18E8">
      <w:pPr>
        <w:tabs>
          <w:tab w:val="left" w:pos="4350"/>
        </w:tabs>
        <w:rPr>
          <w:b/>
        </w:rPr>
      </w:pPr>
    </w:p>
    <w:p w:rsidR="00A2773D" w:rsidRDefault="00A2773D" w:rsidP="00DA18E8">
      <w:pPr>
        <w:tabs>
          <w:tab w:val="left" w:pos="4350"/>
        </w:tabs>
        <w:rPr>
          <w:b/>
        </w:rPr>
      </w:pPr>
    </w:p>
    <w:p w:rsidR="00DA18E8" w:rsidRDefault="00DA18E8" w:rsidP="00DA18E8">
      <w:pPr>
        <w:tabs>
          <w:tab w:val="left" w:pos="4350"/>
        </w:tabs>
        <w:rPr>
          <w:b/>
        </w:rPr>
      </w:pPr>
    </w:p>
    <w:p w:rsidR="00DA18E8" w:rsidRDefault="00DA18E8" w:rsidP="00DA18E8">
      <w:pPr>
        <w:tabs>
          <w:tab w:val="left" w:pos="4350"/>
        </w:tabs>
        <w:rPr>
          <w:b/>
        </w:rPr>
      </w:pPr>
    </w:p>
    <w:p w:rsidR="00DA18E8" w:rsidRPr="004672CD" w:rsidRDefault="00DA18E8" w:rsidP="00DA18E8">
      <w:pPr>
        <w:tabs>
          <w:tab w:val="left" w:pos="4350"/>
        </w:tabs>
        <w:rPr>
          <w:b/>
        </w:rPr>
      </w:pPr>
    </w:p>
    <w:p w:rsidR="00DA18E8" w:rsidRPr="004672CD" w:rsidRDefault="00DA18E8" w:rsidP="00DA18E8">
      <w:pPr>
        <w:tabs>
          <w:tab w:val="left" w:pos="4350"/>
        </w:tabs>
        <w:rPr>
          <w:b/>
        </w:rPr>
      </w:pPr>
    </w:p>
    <w:p w:rsidR="00DA18E8" w:rsidRPr="004672CD" w:rsidRDefault="00DA18E8" w:rsidP="00DA18E8">
      <w:pPr>
        <w:tabs>
          <w:tab w:val="left" w:pos="4350"/>
        </w:tabs>
        <w:ind w:firstLine="720"/>
        <w:jc w:val="right"/>
        <w:rPr>
          <w:b/>
        </w:rPr>
      </w:pPr>
      <w:r w:rsidRPr="004672CD">
        <w:rPr>
          <w:b/>
        </w:rPr>
        <w:lastRenderedPageBreak/>
        <w:t>Приложение 2.</w:t>
      </w:r>
    </w:p>
    <w:p w:rsidR="00DA18E8" w:rsidRPr="004672CD" w:rsidRDefault="00DA18E8" w:rsidP="00DA18E8">
      <w:pPr>
        <w:tabs>
          <w:tab w:val="left" w:pos="4350"/>
        </w:tabs>
        <w:ind w:firstLine="720"/>
        <w:jc w:val="center"/>
        <w:rPr>
          <w:b/>
        </w:rPr>
      </w:pPr>
      <w:r w:rsidRPr="004672CD">
        <w:rPr>
          <w:b/>
        </w:rPr>
        <w:t>Диагностика</w:t>
      </w:r>
    </w:p>
    <w:p w:rsidR="00DA18E8" w:rsidRPr="004672CD" w:rsidRDefault="00236486" w:rsidP="00236486">
      <w:pPr>
        <w:tabs>
          <w:tab w:val="left" w:pos="4350"/>
        </w:tabs>
        <w:jc w:val="both"/>
        <w:rPr>
          <w:b/>
          <w:i/>
        </w:rPr>
      </w:pPr>
      <w:r>
        <w:rPr>
          <w:b/>
        </w:rPr>
        <w:t xml:space="preserve">             </w:t>
      </w:r>
      <w:bookmarkStart w:id="0" w:name="_GoBack"/>
      <w:bookmarkEnd w:id="0"/>
      <w:r w:rsidR="00DA18E8" w:rsidRPr="004672CD">
        <w:rPr>
          <w:b/>
          <w:i/>
        </w:rPr>
        <w:t>Начало учебного года</w:t>
      </w:r>
    </w:p>
    <w:p w:rsidR="00DA18E8" w:rsidRPr="004672CD" w:rsidRDefault="00DA18E8" w:rsidP="00DA18E8">
      <w:pPr>
        <w:tabs>
          <w:tab w:val="left" w:pos="4350"/>
        </w:tabs>
        <w:ind w:firstLine="720"/>
        <w:jc w:val="both"/>
      </w:pPr>
      <w:r w:rsidRPr="004672CD">
        <w:rPr>
          <w:b/>
        </w:rPr>
        <w:t>Задание № 1.  Тема: «Знакомство с холодными и теплыми цветами».</w:t>
      </w:r>
    </w:p>
    <w:p w:rsidR="00DA18E8" w:rsidRPr="004672CD" w:rsidRDefault="00DA18E8" w:rsidP="00DA18E8">
      <w:pPr>
        <w:tabs>
          <w:tab w:val="left" w:pos="4350"/>
        </w:tabs>
        <w:ind w:firstLine="720"/>
        <w:jc w:val="both"/>
      </w:pPr>
      <w:r w:rsidRPr="004672CD">
        <w:rPr>
          <w:b/>
        </w:rPr>
        <w:t>Цель:</w:t>
      </w:r>
      <w:r w:rsidRPr="004672CD">
        <w:t xml:space="preserve"> проверить умение создавать цветовую гамму холодной и теплой палитры.</w:t>
      </w:r>
    </w:p>
    <w:p w:rsidR="00DA18E8" w:rsidRPr="004672CD" w:rsidRDefault="00DA18E8" w:rsidP="00DA18E8">
      <w:pPr>
        <w:tabs>
          <w:tab w:val="left" w:pos="4350"/>
        </w:tabs>
        <w:ind w:firstLine="720"/>
        <w:jc w:val="both"/>
        <w:rPr>
          <w:b/>
        </w:rPr>
      </w:pPr>
      <w:r w:rsidRPr="004672CD">
        <w:rPr>
          <w:b/>
        </w:rPr>
        <w:t xml:space="preserve">Деятельность обучающихся: </w:t>
      </w:r>
    </w:p>
    <w:p w:rsidR="00DA18E8" w:rsidRPr="004672CD" w:rsidRDefault="00DA18E8" w:rsidP="00DA18E8">
      <w:pPr>
        <w:tabs>
          <w:tab w:val="left" w:pos="4350"/>
        </w:tabs>
        <w:ind w:firstLine="720"/>
        <w:jc w:val="both"/>
      </w:pPr>
      <w:r w:rsidRPr="004672CD">
        <w:t>Создание мазками кисти цветовой гаммы на основе теплой или холодной палитры, например, композиции в теплых тонах: «Жаркий день», «Осенний день». Композиции в холодных тонах: «Дождливый день», «Путешествие в Антарктиду»</w:t>
      </w:r>
    </w:p>
    <w:p w:rsidR="00DA18E8" w:rsidRPr="004672CD" w:rsidRDefault="00DA18E8" w:rsidP="00DA18E8">
      <w:pPr>
        <w:tabs>
          <w:tab w:val="left" w:pos="4350"/>
        </w:tabs>
        <w:ind w:firstLine="720"/>
        <w:jc w:val="both"/>
        <w:rPr>
          <w:b/>
        </w:rPr>
      </w:pPr>
      <w:r w:rsidRPr="004672CD">
        <w:rPr>
          <w:b/>
        </w:rPr>
        <w:t>Критерии результативности.</w:t>
      </w:r>
    </w:p>
    <w:p w:rsidR="00DA18E8" w:rsidRPr="004672CD" w:rsidRDefault="00DA18E8" w:rsidP="00DA18E8">
      <w:pPr>
        <w:tabs>
          <w:tab w:val="left" w:pos="4350"/>
        </w:tabs>
        <w:ind w:firstLine="720"/>
        <w:jc w:val="both"/>
      </w:pPr>
      <w:r w:rsidRPr="004672CD">
        <w:rPr>
          <w:b/>
        </w:rPr>
        <w:t>Высокий уровень:</w:t>
      </w:r>
      <w:r w:rsidRPr="004672CD">
        <w:t xml:space="preserve"> умеет определять холодный и теплый цвет для передачи эмоционального состояния изображаемого и использовать в воплощении художественного замысла собственной учебно-творческой деятельности.</w:t>
      </w:r>
    </w:p>
    <w:p w:rsidR="00DA18E8" w:rsidRPr="004672CD" w:rsidRDefault="00DA18E8" w:rsidP="00DA18E8">
      <w:pPr>
        <w:tabs>
          <w:tab w:val="left" w:pos="4350"/>
        </w:tabs>
        <w:ind w:firstLine="720"/>
        <w:jc w:val="both"/>
      </w:pPr>
      <w:r w:rsidRPr="004672CD">
        <w:rPr>
          <w:b/>
        </w:rPr>
        <w:t>Средний уровен</w:t>
      </w:r>
      <w:r w:rsidRPr="004672CD">
        <w:t>ь: обращается за  помощью к учителю.</w:t>
      </w:r>
    </w:p>
    <w:p w:rsidR="00DA18E8" w:rsidRPr="004672CD" w:rsidRDefault="00DA18E8" w:rsidP="00236486">
      <w:pPr>
        <w:tabs>
          <w:tab w:val="left" w:pos="4350"/>
        </w:tabs>
        <w:ind w:firstLine="720"/>
        <w:jc w:val="both"/>
      </w:pPr>
      <w:r w:rsidRPr="004672CD">
        <w:rPr>
          <w:b/>
        </w:rPr>
        <w:t>Низкий уровень</w:t>
      </w:r>
      <w:r w:rsidRPr="004672CD">
        <w:t>: затрудняется определять.</w:t>
      </w:r>
    </w:p>
    <w:p w:rsidR="00DA18E8" w:rsidRPr="004672CD" w:rsidRDefault="00DA18E8" w:rsidP="00DA18E8">
      <w:pPr>
        <w:tabs>
          <w:tab w:val="left" w:pos="4350"/>
        </w:tabs>
        <w:ind w:firstLine="720"/>
        <w:jc w:val="both"/>
        <w:rPr>
          <w:b/>
          <w:i/>
        </w:rPr>
      </w:pPr>
      <w:r w:rsidRPr="004672CD">
        <w:rPr>
          <w:b/>
          <w:i/>
        </w:rPr>
        <w:t>Конец учебного года</w:t>
      </w:r>
    </w:p>
    <w:p w:rsidR="00DA18E8" w:rsidRPr="004672CD" w:rsidRDefault="00DA18E8" w:rsidP="00DA18E8">
      <w:pPr>
        <w:tabs>
          <w:tab w:val="left" w:pos="4350"/>
        </w:tabs>
        <w:ind w:firstLine="720"/>
        <w:jc w:val="both"/>
        <w:rPr>
          <w:b/>
        </w:rPr>
      </w:pPr>
      <w:r w:rsidRPr="004672CD">
        <w:rPr>
          <w:b/>
        </w:rPr>
        <w:t>Задание № 1</w:t>
      </w:r>
      <w:r w:rsidRPr="004672CD">
        <w:t xml:space="preserve">. </w:t>
      </w:r>
      <w:r w:rsidRPr="004672CD">
        <w:rPr>
          <w:b/>
        </w:rPr>
        <w:t>Тема:</w:t>
      </w:r>
      <w:r w:rsidRPr="004672CD">
        <w:t xml:space="preserve"> </w:t>
      </w:r>
      <w:r w:rsidRPr="004672CD">
        <w:rPr>
          <w:b/>
        </w:rPr>
        <w:t>«Знакомство с холодными и теплыми цветами».</w:t>
      </w:r>
    </w:p>
    <w:p w:rsidR="00DA18E8" w:rsidRPr="004672CD" w:rsidRDefault="00DA18E8" w:rsidP="00DA18E8">
      <w:pPr>
        <w:tabs>
          <w:tab w:val="left" w:pos="4350"/>
        </w:tabs>
        <w:ind w:firstLine="720"/>
        <w:jc w:val="both"/>
      </w:pPr>
      <w:r w:rsidRPr="004672CD">
        <w:rPr>
          <w:b/>
        </w:rPr>
        <w:t>Цель:</w:t>
      </w:r>
      <w:r w:rsidRPr="004672CD">
        <w:t xml:space="preserve"> проверить умение создавать цветовую гамму холодной и теплой палитры.</w:t>
      </w:r>
    </w:p>
    <w:p w:rsidR="00DA18E8" w:rsidRPr="004672CD" w:rsidRDefault="00DA18E8" w:rsidP="00DA18E8">
      <w:pPr>
        <w:tabs>
          <w:tab w:val="left" w:pos="4350"/>
        </w:tabs>
        <w:ind w:firstLine="720"/>
        <w:jc w:val="both"/>
        <w:rPr>
          <w:b/>
        </w:rPr>
      </w:pPr>
      <w:r w:rsidRPr="004672CD">
        <w:rPr>
          <w:b/>
        </w:rPr>
        <w:t xml:space="preserve">Деятельность обучающихся: </w:t>
      </w:r>
    </w:p>
    <w:p w:rsidR="00DA18E8" w:rsidRPr="004672CD" w:rsidRDefault="00DA18E8" w:rsidP="00DA18E8">
      <w:pPr>
        <w:tabs>
          <w:tab w:val="left" w:pos="4350"/>
        </w:tabs>
        <w:ind w:firstLine="720"/>
        <w:jc w:val="both"/>
      </w:pPr>
      <w:r w:rsidRPr="004672CD">
        <w:t>Создание мазками кисти цветовой гаммы, включающей одновременно холодные и теплые цвета, переходящие друг в друга или контрастирующие. Например, композиции «Закат на море», «На зимнем дереве снегири».</w:t>
      </w:r>
    </w:p>
    <w:p w:rsidR="00DA18E8" w:rsidRPr="004672CD" w:rsidRDefault="00DA18E8" w:rsidP="00DA18E8">
      <w:pPr>
        <w:tabs>
          <w:tab w:val="left" w:pos="4350"/>
        </w:tabs>
        <w:ind w:firstLine="720"/>
        <w:jc w:val="both"/>
        <w:rPr>
          <w:b/>
        </w:rPr>
      </w:pPr>
      <w:r w:rsidRPr="004672CD">
        <w:rPr>
          <w:b/>
        </w:rPr>
        <w:t>Критерии результативности:</w:t>
      </w:r>
    </w:p>
    <w:p w:rsidR="00DA18E8" w:rsidRPr="004672CD" w:rsidRDefault="00DA18E8" w:rsidP="00DA18E8">
      <w:pPr>
        <w:tabs>
          <w:tab w:val="left" w:pos="4350"/>
        </w:tabs>
        <w:ind w:firstLine="720"/>
        <w:jc w:val="both"/>
      </w:pPr>
      <w:r w:rsidRPr="004672CD">
        <w:rPr>
          <w:b/>
        </w:rPr>
        <w:t>Высокий уровень</w:t>
      </w:r>
      <w:r w:rsidRPr="004672CD">
        <w:t>: умеет определять холодный и теплый цвет для передачи эмоционального состояния изображаемого и использовать в воплощении художественного замысла собственной учебно-творческой деятельности.</w:t>
      </w:r>
    </w:p>
    <w:p w:rsidR="00DA18E8" w:rsidRPr="004672CD" w:rsidRDefault="00DA18E8" w:rsidP="00DA18E8">
      <w:pPr>
        <w:tabs>
          <w:tab w:val="left" w:pos="4350"/>
        </w:tabs>
        <w:ind w:firstLine="720"/>
        <w:jc w:val="both"/>
      </w:pPr>
      <w:r w:rsidRPr="004672CD">
        <w:rPr>
          <w:b/>
        </w:rPr>
        <w:t>Средний уровень:</w:t>
      </w:r>
      <w:r w:rsidRPr="004672CD">
        <w:t xml:space="preserve"> обращается за  помощью к учителю </w:t>
      </w:r>
    </w:p>
    <w:p w:rsidR="00DA18E8" w:rsidRPr="00236486" w:rsidRDefault="00DA18E8" w:rsidP="00236486">
      <w:pPr>
        <w:tabs>
          <w:tab w:val="left" w:pos="4350"/>
        </w:tabs>
        <w:ind w:firstLine="720"/>
        <w:jc w:val="both"/>
      </w:pPr>
      <w:r w:rsidRPr="004672CD">
        <w:rPr>
          <w:b/>
        </w:rPr>
        <w:t>Низкий уровень:</w:t>
      </w:r>
      <w:r w:rsidRPr="004672CD">
        <w:t xml:space="preserve"> затрудняется определять</w:t>
      </w:r>
    </w:p>
    <w:p w:rsidR="00DA18E8" w:rsidRPr="004672CD" w:rsidRDefault="00DA18E8" w:rsidP="00DA18E8">
      <w:pPr>
        <w:tabs>
          <w:tab w:val="left" w:pos="4350"/>
        </w:tabs>
        <w:ind w:firstLine="720"/>
        <w:jc w:val="both"/>
        <w:rPr>
          <w:b/>
          <w:i/>
        </w:rPr>
      </w:pPr>
      <w:r w:rsidRPr="004672CD">
        <w:rPr>
          <w:b/>
          <w:i/>
        </w:rPr>
        <w:t>Начало учебного года</w:t>
      </w:r>
    </w:p>
    <w:p w:rsidR="00DA18E8" w:rsidRPr="004672CD" w:rsidRDefault="00DA18E8" w:rsidP="00DA18E8">
      <w:pPr>
        <w:tabs>
          <w:tab w:val="left" w:pos="4350"/>
        </w:tabs>
        <w:ind w:firstLine="720"/>
        <w:jc w:val="both"/>
      </w:pPr>
      <w:r w:rsidRPr="004672CD">
        <w:rPr>
          <w:b/>
        </w:rPr>
        <w:t>Задание № 2. Тема: «Знакомство с репродукцией М.А. Врубеля «Царевна – Лебедь»</w:t>
      </w:r>
      <w:r w:rsidRPr="004672CD">
        <w:t>.</w:t>
      </w:r>
    </w:p>
    <w:p w:rsidR="00DA18E8" w:rsidRPr="004672CD" w:rsidRDefault="00DA18E8" w:rsidP="00DA18E8">
      <w:pPr>
        <w:tabs>
          <w:tab w:val="left" w:pos="4350"/>
        </w:tabs>
        <w:ind w:left="-180" w:firstLine="900"/>
        <w:jc w:val="both"/>
      </w:pPr>
      <w:r w:rsidRPr="004672CD">
        <w:rPr>
          <w:b/>
        </w:rPr>
        <w:t xml:space="preserve">Цель: </w:t>
      </w:r>
      <w:r w:rsidRPr="004672CD">
        <w:t>проверить умение различать основные и составные, теплые и холодные цвета и использовать их для передачи художественного замысла в собственной учебно – творческой деятельности.</w:t>
      </w:r>
    </w:p>
    <w:p w:rsidR="00DA18E8" w:rsidRPr="004672CD" w:rsidRDefault="00DA18E8" w:rsidP="00DA18E8">
      <w:pPr>
        <w:tabs>
          <w:tab w:val="left" w:pos="4350"/>
        </w:tabs>
        <w:ind w:firstLine="720"/>
        <w:jc w:val="both"/>
        <w:rPr>
          <w:b/>
        </w:rPr>
      </w:pPr>
      <w:r w:rsidRPr="004672CD">
        <w:rPr>
          <w:b/>
        </w:rPr>
        <w:t xml:space="preserve">Деятельность обучающихся: </w:t>
      </w:r>
    </w:p>
    <w:p w:rsidR="00DA18E8" w:rsidRPr="004672CD" w:rsidRDefault="00DA18E8" w:rsidP="00DA18E8">
      <w:pPr>
        <w:tabs>
          <w:tab w:val="left" w:pos="4350"/>
        </w:tabs>
        <w:ind w:firstLine="720"/>
        <w:jc w:val="both"/>
      </w:pPr>
      <w:r w:rsidRPr="004672CD">
        <w:t>Знакомство с  репродукцией картины М.А. Врубеля «Царевна – Лебедь». Определи, какие цвета преобладают в картине – теплые или холодные. Как ты думаешь, какое настроение хотел передать художник?</w:t>
      </w:r>
    </w:p>
    <w:p w:rsidR="00DA18E8" w:rsidRPr="004672CD" w:rsidRDefault="00DA18E8" w:rsidP="00DA18E8">
      <w:pPr>
        <w:tabs>
          <w:tab w:val="left" w:pos="4350"/>
        </w:tabs>
        <w:ind w:firstLine="720"/>
        <w:jc w:val="both"/>
      </w:pPr>
      <w:r w:rsidRPr="004672CD">
        <w:t>Ответ: в картине преобладают ___________ цвета. Это, наверное, связано с тем, что художник хотел _______________.</w:t>
      </w:r>
    </w:p>
    <w:p w:rsidR="00DA18E8" w:rsidRPr="004672CD" w:rsidRDefault="00DA18E8" w:rsidP="00DA18E8">
      <w:pPr>
        <w:tabs>
          <w:tab w:val="left" w:pos="4350"/>
        </w:tabs>
        <w:ind w:firstLine="720"/>
        <w:jc w:val="both"/>
        <w:rPr>
          <w:b/>
        </w:rPr>
      </w:pPr>
      <w:r w:rsidRPr="004672CD">
        <w:rPr>
          <w:b/>
        </w:rPr>
        <w:t>Критерии результативности:</w:t>
      </w:r>
    </w:p>
    <w:p w:rsidR="00DA18E8" w:rsidRPr="004672CD" w:rsidRDefault="00DA18E8" w:rsidP="00DA18E8">
      <w:pPr>
        <w:tabs>
          <w:tab w:val="left" w:pos="4350"/>
        </w:tabs>
        <w:ind w:left="-180" w:firstLine="900"/>
        <w:jc w:val="both"/>
      </w:pPr>
      <w:r w:rsidRPr="004672CD">
        <w:rPr>
          <w:b/>
        </w:rPr>
        <w:t>Высокий уровень</w:t>
      </w:r>
      <w:r w:rsidRPr="004672CD">
        <w:t>: различает основные и составные, теплые и холодные цвета и умеет использовать их для передачи художественного замысла в собственной учебно-творческой деятельности.</w:t>
      </w:r>
    </w:p>
    <w:p w:rsidR="00DA18E8" w:rsidRPr="004672CD" w:rsidRDefault="00DA18E8" w:rsidP="00DA18E8">
      <w:pPr>
        <w:tabs>
          <w:tab w:val="left" w:pos="4350"/>
        </w:tabs>
        <w:ind w:firstLine="720"/>
        <w:jc w:val="both"/>
        <w:rPr>
          <w:b/>
        </w:rPr>
      </w:pPr>
      <w:r w:rsidRPr="004672CD">
        <w:rPr>
          <w:b/>
        </w:rPr>
        <w:t>Средний уровен</w:t>
      </w:r>
      <w:r w:rsidRPr="004672CD">
        <w:t>ь:</w:t>
      </w:r>
      <w:r w:rsidRPr="004672CD">
        <w:rPr>
          <w:b/>
        </w:rPr>
        <w:t xml:space="preserve"> </w:t>
      </w:r>
      <w:r w:rsidRPr="004672CD">
        <w:t>обращается за  помощью к учителю</w:t>
      </w:r>
    </w:p>
    <w:p w:rsidR="00DA18E8" w:rsidRPr="004672CD" w:rsidRDefault="00DA18E8" w:rsidP="00236486">
      <w:pPr>
        <w:tabs>
          <w:tab w:val="left" w:pos="4350"/>
        </w:tabs>
        <w:ind w:firstLine="720"/>
        <w:jc w:val="both"/>
      </w:pPr>
      <w:r w:rsidRPr="004672CD">
        <w:rPr>
          <w:b/>
        </w:rPr>
        <w:t xml:space="preserve">Низкий уровень: </w:t>
      </w:r>
      <w:r w:rsidRPr="004672CD">
        <w:t>затрудняется выполнить задание</w:t>
      </w:r>
    </w:p>
    <w:p w:rsidR="00DA18E8" w:rsidRPr="004672CD" w:rsidRDefault="00DA18E8" w:rsidP="00DA18E8">
      <w:pPr>
        <w:tabs>
          <w:tab w:val="left" w:pos="4350"/>
        </w:tabs>
        <w:ind w:firstLine="720"/>
        <w:jc w:val="both"/>
        <w:rPr>
          <w:b/>
          <w:i/>
        </w:rPr>
      </w:pPr>
      <w:r w:rsidRPr="004672CD">
        <w:rPr>
          <w:b/>
          <w:i/>
        </w:rPr>
        <w:t>Конец учебного года</w:t>
      </w:r>
    </w:p>
    <w:p w:rsidR="00DA18E8" w:rsidRPr="004672CD" w:rsidRDefault="00DA18E8" w:rsidP="00DA18E8">
      <w:pPr>
        <w:tabs>
          <w:tab w:val="left" w:pos="4350"/>
        </w:tabs>
        <w:ind w:firstLine="720"/>
        <w:jc w:val="both"/>
        <w:rPr>
          <w:b/>
        </w:rPr>
      </w:pPr>
      <w:r w:rsidRPr="004672CD">
        <w:rPr>
          <w:b/>
        </w:rPr>
        <w:t>Задание № 2. Тема: «Знакомство с репродукциями картин известных художников».</w:t>
      </w:r>
    </w:p>
    <w:p w:rsidR="00DA18E8" w:rsidRPr="004672CD" w:rsidRDefault="00DA18E8" w:rsidP="00DA18E8">
      <w:pPr>
        <w:tabs>
          <w:tab w:val="left" w:pos="4350"/>
        </w:tabs>
        <w:ind w:firstLine="720"/>
        <w:jc w:val="both"/>
      </w:pPr>
      <w:r w:rsidRPr="004672CD">
        <w:rPr>
          <w:b/>
        </w:rPr>
        <w:t>Цель:</w:t>
      </w:r>
      <w:r w:rsidRPr="004672CD">
        <w:t xml:space="preserve"> проверить умение различать основные и составные, теплые и холодные цвета и использовать их для передачи художественного замысла в собственной учебно-творческой деятельности.</w:t>
      </w:r>
    </w:p>
    <w:p w:rsidR="00DA18E8" w:rsidRPr="004672CD" w:rsidRDefault="00DA18E8" w:rsidP="00DA18E8">
      <w:pPr>
        <w:tabs>
          <w:tab w:val="left" w:pos="4350"/>
        </w:tabs>
        <w:ind w:firstLine="720"/>
        <w:jc w:val="both"/>
        <w:rPr>
          <w:b/>
        </w:rPr>
      </w:pPr>
      <w:r w:rsidRPr="004672CD">
        <w:rPr>
          <w:b/>
        </w:rPr>
        <w:t>Деятельность обучающихся:</w:t>
      </w:r>
    </w:p>
    <w:p w:rsidR="00DA18E8" w:rsidRPr="004672CD" w:rsidRDefault="00DA18E8" w:rsidP="00DA18E8">
      <w:pPr>
        <w:tabs>
          <w:tab w:val="left" w:pos="4350"/>
        </w:tabs>
        <w:ind w:firstLine="720"/>
        <w:jc w:val="both"/>
      </w:pPr>
      <w:r w:rsidRPr="004672CD">
        <w:t xml:space="preserve">Знакомство с предложенными репродукциями картин известных художников. </w:t>
      </w:r>
    </w:p>
    <w:p w:rsidR="00DA18E8" w:rsidRPr="004672CD" w:rsidRDefault="00DA18E8" w:rsidP="00DA18E8">
      <w:pPr>
        <w:tabs>
          <w:tab w:val="left" w:pos="4350"/>
        </w:tabs>
        <w:ind w:firstLine="720"/>
        <w:jc w:val="both"/>
      </w:pPr>
      <w:r w:rsidRPr="004672CD">
        <w:t>Определи, теплые или холодные цвета преобладают в картине, и как они помогают понять, какое настроение хотел передать художник. Заполни таблицу: а) укажи знаком «</w:t>
      </w:r>
      <w:r w:rsidRPr="004672CD">
        <w:rPr>
          <w:b/>
          <w:lang w:val="en-US"/>
        </w:rPr>
        <w:t>v</w:t>
      </w:r>
      <w:r w:rsidRPr="004672CD">
        <w:rPr>
          <w:b/>
        </w:rPr>
        <w:t xml:space="preserve">» </w:t>
      </w:r>
      <w:r w:rsidRPr="004672CD">
        <w:t xml:space="preserve">преобладающие цвета; б) коротко опиши </w:t>
      </w:r>
      <w:r w:rsidRPr="004672CD">
        <w:rPr>
          <w:u w:val="single"/>
        </w:rPr>
        <w:t>настроение</w:t>
      </w:r>
      <w:r w:rsidRPr="004672CD">
        <w:t>, переданное картиной.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84"/>
        <w:gridCol w:w="3284"/>
        <w:gridCol w:w="3285"/>
      </w:tblGrid>
      <w:tr w:rsidR="00DA18E8" w:rsidRPr="004672CD" w:rsidTr="006237A3">
        <w:trPr>
          <w:jc w:val="center"/>
        </w:trPr>
        <w:tc>
          <w:tcPr>
            <w:tcW w:w="3284" w:type="dxa"/>
          </w:tcPr>
          <w:p w:rsidR="00DA18E8" w:rsidRPr="004672CD" w:rsidRDefault="00DA18E8" w:rsidP="006237A3">
            <w:pPr>
              <w:tabs>
                <w:tab w:val="left" w:pos="4350"/>
              </w:tabs>
              <w:jc w:val="center"/>
              <w:rPr>
                <w:b/>
              </w:rPr>
            </w:pPr>
            <w:r w:rsidRPr="004672CD">
              <w:rPr>
                <w:b/>
              </w:rPr>
              <w:lastRenderedPageBreak/>
              <w:t>Автор и название картины</w:t>
            </w:r>
          </w:p>
        </w:tc>
        <w:tc>
          <w:tcPr>
            <w:tcW w:w="3284" w:type="dxa"/>
          </w:tcPr>
          <w:p w:rsidR="00DA18E8" w:rsidRPr="004672CD" w:rsidRDefault="00DA18E8" w:rsidP="006237A3">
            <w:pPr>
              <w:tabs>
                <w:tab w:val="left" w:pos="4350"/>
              </w:tabs>
              <w:jc w:val="center"/>
              <w:rPr>
                <w:b/>
              </w:rPr>
            </w:pPr>
            <w:r w:rsidRPr="004672CD">
              <w:rPr>
                <w:b/>
              </w:rPr>
              <w:t>Какие цвета преобладают в картине</w:t>
            </w:r>
          </w:p>
          <w:p w:rsidR="00DA18E8" w:rsidRPr="004672CD" w:rsidRDefault="00DA18E8" w:rsidP="006237A3">
            <w:pPr>
              <w:tabs>
                <w:tab w:val="left" w:pos="4350"/>
              </w:tabs>
              <w:jc w:val="center"/>
              <w:rPr>
                <w:b/>
              </w:rPr>
            </w:pPr>
            <w:r w:rsidRPr="004672CD">
              <w:t>«</w:t>
            </w:r>
            <w:r w:rsidRPr="004672CD">
              <w:rPr>
                <w:b/>
                <w:lang w:val="en-US"/>
              </w:rPr>
              <w:t>v</w:t>
            </w:r>
            <w:r w:rsidRPr="004672CD">
              <w:rPr>
                <w:b/>
              </w:rPr>
              <w:t>»</w:t>
            </w:r>
          </w:p>
        </w:tc>
        <w:tc>
          <w:tcPr>
            <w:tcW w:w="3285" w:type="dxa"/>
          </w:tcPr>
          <w:p w:rsidR="00DA18E8" w:rsidRPr="004672CD" w:rsidRDefault="00DA18E8" w:rsidP="006237A3">
            <w:pPr>
              <w:tabs>
                <w:tab w:val="left" w:pos="4350"/>
              </w:tabs>
              <w:jc w:val="center"/>
              <w:rPr>
                <w:b/>
              </w:rPr>
            </w:pPr>
            <w:r w:rsidRPr="004672CD">
              <w:rPr>
                <w:b/>
              </w:rPr>
              <w:t>Какое настроение хотел передать художник зрителям</w:t>
            </w:r>
          </w:p>
        </w:tc>
      </w:tr>
      <w:tr w:rsidR="00DA18E8" w:rsidRPr="004672CD" w:rsidTr="006237A3">
        <w:trPr>
          <w:jc w:val="center"/>
        </w:trPr>
        <w:tc>
          <w:tcPr>
            <w:tcW w:w="3284" w:type="dxa"/>
          </w:tcPr>
          <w:p w:rsidR="00DA18E8" w:rsidRPr="00236486" w:rsidRDefault="00DA18E8" w:rsidP="006237A3">
            <w:pPr>
              <w:tabs>
                <w:tab w:val="left" w:pos="4350"/>
              </w:tabs>
              <w:jc w:val="center"/>
              <w:rPr>
                <w:sz w:val="20"/>
                <w:szCs w:val="20"/>
              </w:rPr>
            </w:pPr>
            <w:r w:rsidRPr="00236486">
              <w:rPr>
                <w:sz w:val="20"/>
                <w:szCs w:val="20"/>
              </w:rPr>
              <w:t>В.Д. Поленов</w:t>
            </w:r>
          </w:p>
          <w:p w:rsidR="00DA18E8" w:rsidRPr="00236486" w:rsidRDefault="00DA18E8" w:rsidP="006237A3">
            <w:pPr>
              <w:tabs>
                <w:tab w:val="left" w:pos="4350"/>
              </w:tabs>
              <w:jc w:val="center"/>
              <w:rPr>
                <w:sz w:val="20"/>
                <w:szCs w:val="20"/>
              </w:rPr>
            </w:pPr>
            <w:r w:rsidRPr="00236486">
              <w:rPr>
                <w:sz w:val="20"/>
                <w:szCs w:val="20"/>
              </w:rPr>
              <w:t>«Золотая осень»</w:t>
            </w:r>
          </w:p>
        </w:tc>
        <w:tc>
          <w:tcPr>
            <w:tcW w:w="3284" w:type="dxa"/>
          </w:tcPr>
          <w:p w:rsidR="00DA18E8" w:rsidRPr="00236486" w:rsidRDefault="00DA18E8" w:rsidP="006237A3">
            <w:pPr>
              <w:tabs>
                <w:tab w:val="left" w:pos="4350"/>
              </w:tabs>
              <w:jc w:val="center"/>
              <w:rPr>
                <w:sz w:val="20"/>
                <w:szCs w:val="20"/>
              </w:rPr>
            </w:pPr>
            <w:r w:rsidRPr="00236486">
              <w:rPr>
                <w:sz w:val="20"/>
                <w:szCs w:val="20"/>
              </w:rPr>
              <w:t>Теплые</w:t>
            </w:r>
          </w:p>
          <w:p w:rsidR="00DA18E8" w:rsidRPr="00236486" w:rsidRDefault="00DA18E8" w:rsidP="006237A3">
            <w:pPr>
              <w:tabs>
                <w:tab w:val="left" w:pos="4350"/>
              </w:tabs>
              <w:jc w:val="center"/>
              <w:rPr>
                <w:sz w:val="20"/>
                <w:szCs w:val="20"/>
              </w:rPr>
            </w:pPr>
            <w:r w:rsidRPr="00236486">
              <w:rPr>
                <w:sz w:val="20"/>
                <w:szCs w:val="20"/>
              </w:rPr>
              <w:t>Холодные</w:t>
            </w:r>
          </w:p>
        </w:tc>
        <w:tc>
          <w:tcPr>
            <w:tcW w:w="3285" w:type="dxa"/>
          </w:tcPr>
          <w:p w:rsidR="00DA18E8" w:rsidRPr="004672CD" w:rsidRDefault="00DA18E8" w:rsidP="006237A3">
            <w:pPr>
              <w:tabs>
                <w:tab w:val="left" w:pos="4350"/>
              </w:tabs>
            </w:pPr>
          </w:p>
        </w:tc>
      </w:tr>
      <w:tr w:rsidR="00DA18E8" w:rsidRPr="004672CD" w:rsidTr="006237A3">
        <w:trPr>
          <w:jc w:val="center"/>
        </w:trPr>
        <w:tc>
          <w:tcPr>
            <w:tcW w:w="3284" w:type="dxa"/>
          </w:tcPr>
          <w:p w:rsidR="00DA18E8" w:rsidRPr="00236486" w:rsidRDefault="00DA18E8" w:rsidP="006237A3">
            <w:pPr>
              <w:tabs>
                <w:tab w:val="left" w:pos="4350"/>
              </w:tabs>
              <w:jc w:val="center"/>
              <w:rPr>
                <w:sz w:val="20"/>
                <w:szCs w:val="20"/>
              </w:rPr>
            </w:pPr>
            <w:r w:rsidRPr="00236486">
              <w:rPr>
                <w:sz w:val="20"/>
                <w:szCs w:val="20"/>
              </w:rPr>
              <w:t xml:space="preserve">А.К. Саврасов </w:t>
            </w:r>
          </w:p>
          <w:p w:rsidR="00DA18E8" w:rsidRPr="00236486" w:rsidRDefault="00DA18E8" w:rsidP="006237A3">
            <w:pPr>
              <w:tabs>
                <w:tab w:val="left" w:pos="4350"/>
              </w:tabs>
              <w:jc w:val="center"/>
              <w:rPr>
                <w:sz w:val="20"/>
                <w:szCs w:val="20"/>
              </w:rPr>
            </w:pPr>
            <w:r w:rsidRPr="00236486">
              <w:rPr>
                <w:sz w:val="20"/>
                <w:szCs w:val="20"/>
              </w:rPr>
              <w:t>«Грачи прилетели»</w:t>
            </w:r>
          </w:p>
        </w:tc>
        <w:tc>
          <w:tcPr>
            <w:tcW w:w="3284" w:type="dxa"/>
          </w:tcPr>
          <w:p w:rsidR="00DA18E8" w:rsidRPr="00236486" w:rsidRDefault="00DA18E8" w:rsidP="006237A3">
            <w:pPr>
              <w:tabs>
                <w:tab w:val="left" w:pos="4350"/>
              </w:tabs>
              <w:jc w:val="center"/>
              <w:rPr>
                <w:sz w:val="20"/>
                <w:szCs w:val="20"/>
              </w:rPr>
            </w:pPr>
            <w:r w:rsidRPr="00236486">
              <w:rPr>
                <w:sz w:val="20"/>
                <w:szCs w:val="20"/>
              </w:rPr>
              <w:t>Теплые</w:t>
            </w:r>
          </w:p>
          <w:p w:rsidR="00DA18E8" w:rsidRPr="00236486" w:rsidRDefault="00DA18E8" w:rsidP="006237A3">
            <w:pPr>
              <w:tabs>
                <w:tab w:val="left" w:pos="4350"/>
              </w:tabs>
              <w:jc w:val="center"/>
              <w:rPr>
                <w:sz w:val="20"/>
                <w:szCs w:val="20"/>
              </w:rPr>
            </w:pPr>
            <w:r w:rsidRPr="00236486">
              <w:rPr>
                <w:sz w:val="20"/>
                <w:szCs w:val="20"/>
              </w:rPr>
              <w:t>Холодные</w:t>
            </w:r>
          </w:p>
        </w:tc>
        <w:tc>
          <w:tcPr>
            <w:tcW w:w="3285" w:type="dxa"/>
          </w:tcPr>
          <w:p w:rsidR="00DA18E8" w:rsidRPr="004672CD" w:rsidRDefault="00DA18E8" w:rsidP="006237A3">
            <w:pPr>
              <w:tabs>
                <w:tab w:val="left" w:pos="4350"/>
              </w:tabs>
            </w:pPr>
          </w:p>
        </w:tc>
      </w:tr>
      <w:tr w:rsidR="00DA18E8" w:rsidRPr="004672CD" w:rsidTr="006237A3">
        <w:trPr>
          <w:jc w:val="center"/>
        </w:trPr>
        <w:tc>
          <w:tcPr>
            <w:tcW w:w="3284" w:type="dxa"/>
          </w:tcPr>
          <w:p w:rsidR="00DA18E8" w:rsidRPr="00236486" w:rsidRDefault="00DA18E8" w:rsidP="006237A3">
            <w:pPr>
              <w:tabs>
                <w:tab w:val="left" w:pos="4350"/>
              </w:tabs>
              <w:jc w:val="center"/>
              <w:rPr>
                <w:sz w:val="20"/>
                <w:szCs w:val="20"/>
              </w:rPr>
            </w:pPr>
            <w:r w:rsidRPr="00236486">
              <w:rPr>
                <w:sz w:val="20"/>
                <w:szCs w:val="20"/>
              </w:rPr>
              <w:t>И.И. Левитан</w:t>
            </w:r>
          </w:p>
          <w:p w:rsidR="00DA18E8" w:rsidRPr="00236486" w:rsidRDefault="00DA18E8" w:rsidP="006237A3">
            <w:pPr>
              <w:tabs>
                <w:tab w:val="left" w:pos="4350"/>
              </w:tabs>
              <w:jc w:val="center"/>
              <w:rPr>
                <w:sz w:val="20"/>
                <w:szCs w:val="20"/>
              </w:rPr>
            </w:pPr>
            <w:r w:rsidRPr="00236486">
              <w:rPr>
                <w:sz w:val="20"/>
                <w:szCs w:val="20"/>
              </w:rPr>
              <w:t>«Март»</w:t>
            </w:r>
          </w:p>
        </w:tc>
        <w:tc>
          <w:tcPr>
            <w:tcW w:w="3284" w:type="dxa"/>
          </w:tcPr>
          <w:p w:rsidR="00DA18E8" w:rsidRPr="00236486" w:rsidRDefault="00DA18E8" w:rsidP="006237A3">
            <w:pPr>
              <w:tabs>
                <w:tab w:val="left" w:pos="4350"/>
              </w:tabs>
              <w:jc w:val="center"/>
              <w:rPr>
                <w:sz w:val="20"/>
                <w:szCs w:val="20"/>
              </w:rPr>
            </w:pPr>
            <w:r w:rsidRPr="00236486">
              <w:rPr>
                <w:sz w:val="20"/>
                <w:szCs w:val="20"/>
              </w:rPr>
              <w:t>Теплые</w:t>
            </w:r>
          </w:p>
          <w:p w:rsidR="00DA18E8" w:rsidRPr="00236486" w:rsidRDefault="00DA18E8" w:rsidP="006237A3">
            <w:pPr>
              <w:jc w:val="center"/>
              <w:rPr>
                <w:sz w:val="20"/>
                <w:szCs w:val="20"/>
              </w:rPr>
            </w:pPr>
            <w:r w:rsidRPr="00236486">
              <w:rPr>
                <w:sz w:val="20"/>
                <w:szCs w:val="20"/>
              </w:rPr>
              <w:t>Холодные</w:t>
            </w:r>
          </w:p>
        </w:tc>
        <w:tc>
          <w:tcPr>
            <w:tcW w:w="3285" w:type="dxa"/>
          </w:tcPr>
          <w:p w:rsidR="00DA18E8" w:rsidRPr="004672CD" w:rsidRDefault="00DA18E8" w:rsidP="006237A3">
            <w:pPr>
              <w:tabs>
                <w:tab w:val="left" w:pos="4350"/>
              </w:tabs>
            </w:pPr>
          </w:p>
        </w:tc>
      </w:tr>
      <w:tr w:rsidR="00DA18E8" w:rsidRPr="004672CD" w:rsidTr="006237A3">
        <w:trPr>
          <w:jc w:val="center"/>
        </w:trPr>
        <w:tc>
          <w:tcPr>
            <w:tcW w:w="3284" w:type="dxa"/>
          </w:tcPr>
          <w:p w:rsidR="00DA18E8" w:rsidRPr="00236486" w:rsidRDefault="00DA18E8" w:rsidP="006237A3">
            <w:pPr>
              <w:tabs>
                <w:tab w:val="left" w:pos="4350"/>
              </w:tabs>
              <w:jc w:val="center"/>
              <w:rPr>
                <w:sz w:val="20"/>
                <w:szCs w:val="20"/>
              </w:rPr>
            </w:pPr>
            <w:r w:rsidRPr="00236486">
              <w:rPr>
                <w:sz w:val="20"/>
                <w:szCs w:val="20"/>
              </w:rPr>
              <w:t>И.И. Левитан</w:t>
            </w:r>
          </w:p>
          <w:p w:rsidR="00DA18E8" w:rsidRPr="00236486" w:rsidRDefault="00DA18E8" w:rsidP="006237A3">
            <w:pPr>
              <w:tabs>
                <w:tab w:val="left" w:pos="4350"/>
              </w:tabs>
              <w:jc w:val="center"/>
              <w:rPr>
                <w:sz w:val="20"/>
                <w:szCs w:val="20"/>
              </w:rPr>
            </w:pPr>
            <w:r w:rsidRPr="00236486">
              <w:rPr>
                <w:sz w:val="20"/>
                <w:szCs w:val="20"/>
              </w:rPr>
              <w:t>«Весна. Большая вода»</w:t>
            </w:r>
          </w:p>
        </w:tc>
        <w:tc>
          <w:tcPr>
            <w:tcW w:w="3284" w:type="dxa"/>
          </w:tcPr>
          <w:p w:rsidR="00DA18E8" w:rsidRPr="00236486" w:rsidRDefault="00DA18E8" w:rsidP="006237A3">
            <w:pPr>
              <w:tabs>
                <w:tab w:val="left" w:pos="4350"/>
              </w:tabs>
              <w:jc w:val="center"/>
              <w:rPr>
                <w:sz w:val="20"/>
                <w:szCs w:val="20"/>
              </w:rPr>
            </w:pPr>
            <w:r w:rsidRPr="00236486">
              <w:rPr>
                <w:sz w:val="20"/>
                <w:szCs w:val="20"/>
              </w:rPr>
              <w:t>Теплые</w:t>
            </w:r>
          </w:p>
          <w:p w:rsidR="00DA18E8" w:rsidRPr="00236486" w:rsidRDefault="00DA18E8" w:rsidP="006237A3">
            <w:pPr>
              <w:tabs>
                <w:tab w:val="left" w:pos="4350"/>
              </w:tabs>
              <w:jc w:val="center"/>
              <w:rPr>
                <w:sz w:val="20"/>
                <w:szCs w:val="20"/>
              </w:rPr>
            </w:pPr>
            <w:r w:rsidRPr="00236486">
              <w:rPr>
                <w:sz w:val="20"/>
                <w:szCs w:val="20"/>
              </w:rPr>
              <w:t>Холодные</w:t>
            </w:r>
          </w:p>
        </w:tc>
        <w:tc>
          <w:tcPr>
            <w:tcW w:w="3285" w:type="dxa"/>
          </w:tcPr>
          <w:p w:rsidR="00DA18E8" w:rsidRPr="004672CD" w:rsidRDefault="00DA18E8" w:rsidP="006237A3">
            <w:pPr>
              <w:tabs>
                <w:tab w:val="left" w:pos="4350"/>
              </w:tabs>
            </w:pPr>
          </w:p>
        </w:tc>
      </w:tr>
      <w:tr w:rsidR="00DA18E8" w:rsidRPr="004672CD" w:rsidTr="006237A3">
        <w:trPr>
          <w:jc w:val="center"/>
        </w:trPr>
        <w:tc>
          <w:tcPr>
            <w:tcW w:w="3284" w:type="dxa"/>
          </w:tcPr>
          <w:p w:rsidR="00DA18E8" w:rsidRPr="00236486" w:rsidRDefault="00DA18E8" w:rsidP="006237A3">
            <w:pPr>
              <w:tabs>
                <w:tab w:val="left" w:pos="4350"/>
              </w:tabs>
              <w:jc w:val="center"/>
              <w:rPr>
                <w:sz w:val="20"/>
                <w:szCs w:val="20"/>
              </w:rPr>
            </w:pPr>
            <w:r w:rsidRPr="00236486">
              <w:rPr>
                <w:sz w:val="20"/>
                <w:szCs w:val="20"/>
              </w:rPr>
              <w:t>В.Д. Поленов</w:t>
            </w:r>
          </w:p>
          <w:p w:rsidR="00DA18E8" w:rsidRPr="00236486" w:rsidRDefault="00DA18E8" w:rsidP="006237A3">
            <w:pPr>
              <w:tabs>
                <w:tab w:val="left" w:pos="4350"/>
              </w:tabs>
              <w:jc w:val="center"/>
              <w:rPr>
                <w:sz w:val="20"/>
                <w:szCs w:val="20"/>
              </w:rPr>
            </w:pPr>
            <w:r w:rsidRPr="00236486">
              <w:rPr>
                <w:sz w:val="20"/>
                <w:szCs w:val="20"/>
              </w:rPr>
              <w:t>«Московский дворик»</w:t>
            </w:r>
          </w:p>
        </w:tc>
        <w:tc>
          <w:tcPr>
            <w:tcW w:w="3284" w:type="dxa"/>
          </w:tcPr>
          <w:p w:rsidR="00DA18E8" w:rsidRPr="00236486" w:rsidRDefault="00DA18E8" w:rsidP="006237A3">
            <w:pPr>
              <w:tabs>
                <w:tab w:val="left" w:pos="4350"/>
              </w:tabs>
              <w:jc w:val="center"/>
              <w:rPr>
                <w:sz w:val="20"/>
                <w:szCs w:val="20"/>
              </w:rPr>
            </w:pPr>
            <w:r w:rsidRPr="00236486">
              <w:rPr>
                <w:sz w:val="20"/>
                <w:szCs w:val="20"/>
              </w:rPr>
              <w:t>Теплые</w:t>
            </w:r>
          </w:p>
          <w:p w:rsidR="00DA18E8" w:rsidRPr="00236486" w:rsidRDefault="00DA18E8" w:rsidP="006237A3">
            <w:pPr>
              <w:tabs>
                <w:tab w:val="left" w:pos="4350"/>
              </w:tabs>
              <w:jc w:val="center"/>
              <w:rPr>
                <w:sz w:val="20"/>
                <w:szCs w:val="20"/>
              </w:rPr>
            </w:pPr>
            <w:r w:rsidRPr="00236486">
              <w:rPr>
                <w:sz w:val="20"/>
                <w:szCs w:val="20"/>
              </w:rPr>
              <w:t>Холодные</w:t>
            </w:r>
          </w:p>
        </w:tc>
        <w:tc>
          <w:tcPr>
            <w:tcW w:w="3285" w:type="dxa"/>
          </w:tcPr>
          <w:p w:rsidR="00DA18E8" w:rsidRPr="004672CD" w:rsidRDefault="00DA18E8" w:rsidP="006237A3">
            <w:pPr>
              <w:tabs>
                <w:tab w:val="left" w:pos="4350"/>
              </w:tabs>
            </w:pPr>
          </w:p>
        </w:tc>
      </w:tr>
    </w:tbl>
    <w:p w:rsidR="00DA18E8" w:rsidRPr="004672CD" w:rsidRDefault="00DA18E8" w:rsidP="00DA18E8">
      <w:pPr>
        <w:tabs>
          <w:tab w:val="left" w:pos="4350"/>
        </w:tabs>
        <w:jc w:val="both"/>
        <w:rPr>
          <w:b/>
        </w:rPr>
      </w:pPr>
      <w:r w:rsidRPr="004672CD">
        <w:rPr>
          <w:b/>
        </w:rPr>
        <w:t xml:space="preserve">           Критерии результативности</w:t>
      </w:r>
    </w:p>
    <w:p w:rsidR="00DA18E8" w:rsidRPr="004672CD" w:rsidRDefault="00DA18E8" w:rsidP="00DA18E8">
      <w:pPr>
        <w:tabs>
          <w:tab w:val="left" w:pos="4350"/>
        </w:tabs>
        <w:ind w:left="-180" w:firstLine="900"/>
        <w:jc w:val="both"/>
      </w:pPr>
      <w:r w:rsidRPr="004672CD">
        <w:rPr>
          <w:b/>
        </w:rPr>
        <w:t>Высокий уровень</w:t>
      </w:r>
      <w:r w:rsidRPr="004672CD">
        <w:t>: различает основные и составные, теплые и холодные цвета и умеет использовать их для передачи художественного замысла в собственной учебно-творческой деятельности.</w:t>
      </w:r>
    </w:p>
    <w:p w:rsidR="00DA18E8" w:rsidRPr="004672CD" w:rsidRDefault="00DA18E8" w:rsidP="00DA18E8">
      <w:pPr>
        <w:tabs>
          <w:tab w:val="left" w:pos="4350"/>
        </w:tabs>
        <w:ind w:firstLine="720"/>
        <w:jc w:val="both"/>
        <w:rPr>
          <w:b/>
        </w:rPr>
      </w:pPr>
      <w:r w:rsidRPr="004672CD">
        <w:rPr>
          <w:b/>
        </w:rPr>
        <w:t>Средний уровен</w:t>
      </w:r>
      <w:r w:rsidRPr="004672CD">
        <w:t>ь:</w:t>
      </w:r>
      <w:r w:rsidRPr="004672CD">
        <w:rPr>
          <w:b/>
        </w:rPr>
        <w:t xml:space="preserve"> </w:t>
      </w:r>
      <w:r w:rsidRPr="004672CD">
        <w:t>обращается за  помощью к учителю</w:t>
      </w:r>
    </w:p>
    <w:p w:rsidR="00DA18E8" w:rsidRPr="00236486" w:rsidRDefault="00DA18E8" w:rsidP="00236486">
      <w:pPr>
        <w:tabs>
          <w:tab w:val="left" w:pos="4350"/>
        </w:tabs>
        <w:ind w:left="-180" w:firstLine="900"/>
        <w:jc w:val="both"/>
      </w:pPr>
      <w:r w:rsidRPr="004672CD">
        <w:rPr>
          <w:b/>
        </w:rPr>
        <w:t xml:space="preserve">Низкий уровень: </w:t>
      </w:r>
      <w:r w:rsidRPr="004672CD">
        <w:t>затрудняется выполнить задание</w:t>
      </w:r>
    </w:p>
    <w:p w:rsidR="00DA18E8" w:rsidRPr="004672CD" w:rsidRDefault="00DA18E8" w:rsidP="00DA18E8">
      <w:pPr>
        <w:tabs>
          <w:tab w:val="left" w:pos="4350"/>
        </w:tabs>
        <w:ind w:left="-180" w:firstLine="900"/>
        <w:jc w:val="both"/>
        <w:rPr>
          <w:b/>
          <w:i/>
        </w:rPr>
      </w:pPr>
      <w:r w:rsidRPr="004672CD">
        <w:rPr>
          <w:b/>
          <w:i/>
        </w:rPr>
        <w:t>Начало учебного года</w:t>
      </w:r>
    </w:p>
    <w:p w:rsidR="00DA18E8" w:rsidRPr="004672CD" w:rsidRDefault="00DA18E8" w:rsidP="00DA18E8">
      <w:pPr>
        <w:tabs>
          <w:tab w:val="left" w:pos="4350"/>
        </w:tabs>
        <w:ind w:left="-180" w:firstLine="900"/>
        <w:jc w:val="both"/>
        <w:rPr>
          <w:b/>
        </w:rPr>
      </w:pPr>
      <w:r w:rsidRPr="004672CD">
        <w:rPr>
          <w:b/>
        </w:rPr>
        <w:t xml:space="preserve">Задание № 3. Тема: «Основные цвета в палитре» </w:t>
      </w:r>
    </w:p>
    <w:p w:rsidR="00DA18E8" w:rsidRPr="004672CD" w:rsidRDefault="00DA18E8" w:rsidP="00DA18E8">
      <w:pPr>
        <w:tabs>
          <w:tab w:val="left" w:pos="4350"/>
        </w:tabs>
        <w:ind w:firstLine="720"/>
        <w:jc w:val="both"/>
      </w:pPr>
      <w:r w:rsidRPr="004672CD">
        <w:rPr>
          <w:b/>
        </w:rPr>
        <w:t xml:space="preserve">Цель: </w:t>
      </w:r>
      <w:r w:rsidRPr="004672CD">
        <w:t>проверить умение работать с основными цветами и находить при их смешении составные цвета для передачи художественного замысла в собственной учебно-творческой деятельности.</w:t>
      </w:r>
    </w:p>
    <w:p w:rsidR="00DA18E8" w:rsidRPr="004672CD" w:rsidRDefault="00DA18E8" w:rsidP="00DA18E8">
      <w:pPr>
        <w:tabs>
          <w:tab w:val="left" w:pos="4350"/>
        </w:tabs>
        <w:ind w:firstLine="720"/>
        <w:jc w:val="both"/>
        <w:rPr>
          <w:b/>
        </w:rPr>
      </w:pPr>
      <w:r w:rsidRPr="004672CD">
        <w:rPr>
          <w:b/>
        </w:rPr>
        <w:t>Деятельность обучающихся:</w:t>
      </w:r>
    </w:p>
    <w:p w:rsidR="00DA18E8" w:rsidRPr="004672CD" w:rsidRDefault="00DA18E8" w:rsidP="00DA18E8">
      <w:pPr>
        <w:tabs>
          <w:tab w:val="left" w:pos="4350"/>
        </w:tabs>
        <w:ind w:left="-180" w:firstLine="900"/>
        <w:jc w:val="both"/>
      </w:pPr>
      <w:r w:rsidRPr="004672CD">
        <w:t>Знакомство с основными цветами (красный, желтый, синий). Нахождение нового цвета, заполнение предложенного  кружка цветом.</w:t>
      </w:r>
    </w:p>
    <w:p w:rsidR="00DA18E8" w:rsidRPr="004672CD" w:rsidRDefault="009A142D" w:rsidP="00DA18E8">
      <w:pPr>
        <w:tabs>
          <w:tab w:val="left" w:pos="4350"/>
        </w:tabs>
        <w:ind w:left="-180" w:firstLine="900"/>
      </w:pPr>
      <w:r>
        <w:rPr>
          <w:noProof/>
        </w:rPr>
        <w:pict>
          <v:oval id="_x0000_s1027" style="position:absolute;left:0;text-align:left;margin-left:207pt;margin-top:13.3pt;width:27pt;height:27pt;z-index:2"/>
        </w:pict>
      </w:r>
      <w:r>
        <w:rPr>
          <w:noProof/>
        </w:rPr>
        <w:pict>
          <v:oval id="_x0000_s1028" style="position:absolute;left:0;text-align:left;margin-left:333pt;margin-top:13.3pt;width:27pt;height:27pt;z-index:3"/>
        </w:pict>
      </w:r>
      <w:r>
        <w:rPr>
          <w:noProof/>
        </w:rPr>
        <w:pict>
          <v:oval id="_x0000_s1026" style="position:absolute;left:0;text-align:left;margin-left:63pt;margin-top:13.3pt;width:27pt;height:27pt;z-index:1"/>
        </w:pict>
      </w:r>
      <w:r w:rsidR="00DA18E8" w:rsidRPr="004672CD">
        <w:t xml:space="preserve"> </w:t>
      </w:r>
    </w:p>
    <w:p w:rsidR="00DA18E8" w:rsidRPr="004672CD" w:rsidRDefault="00DA18E8" w:rsidP="00DA18E8">
      <w:pPr>
        <w:tabs>
          <w:tab w:val="left" w:pos="4350"/>
        </w:tabs>
        <w:ind w:firstLine="720"/>
      </w:pPr>
    </w:p>
    <w:p w:rsidR="00DA18E8" w:rsidRPr="004672CD" w:rsidRDefault="00DA18E8" w:rsidP="00DA18E8">
      <w:pPr>
        <w:tabs>
          <w:tab w:val="left" w:pos="4350"/>
        </w:tabs>
        <w:ind w:firstLine="720"/>
      </w:pPr>
      <w:r w:rsidRPr="004672CD">
        <w:t xml:space="preserve"> </w:t>
      </w:r>
    </w:p>
    <w:p w:rsidR="00DA18E8" w:rsidRPr="004672CD" w:rsidRDefault="00DA18E8" w:rsidP="00236486">
      <w:pPr>
        <w:tabs>
          <w:tab w:val="left" w:pos="4350"/>
        </w:tabs>
        <w:ind w:firstLine="720"/>
      </w:pPr>
      <w:r>
        <w:t xml:space="preserve">   </w:t>
      </w:r>
      <w:r w:rsidRPr="004672CD">
        <w:t xml:space="preserve">Оранжевый                          </w:t>
      </w:r>
      <w:r>
        <w:t xml:space="preserve">     </w:t>
      </w:r>
      <w:r w:rsidRPr="004672CD">
        <w:t xml:space="preserve">Зеленый                </w:t>
      </w:r>
      <w:r>
        <w:t xml:space="preserve">         </w:t>
      </w:r>
      <w:r w:rsidRPr="004672CD">
        <w:t>Фиолетовый</w:t>
      </w:r>
    </w:p>
    <w:p w:rsidR="00DA18E8" w:rsidRPr="004672CD" w:rsidRDefault="00DA18E8" w:rsidP="00DA18E8">
      <w:pPr>
        <w:tabs>
          <w:tab w:val="left" w:pos="4350"/>
        </w:tabs>
        <w:jc w:val="both"/>
        <w:rPr>
          <w:b/>
        </w:rPr>
      </w:pPr>
      <w:r w:rsidRPr="004672CD">
        <w:rPr>
          <w:b/>
        </w:rPr>
        <w:t xml:space="preserve">          Критерии результативности</w:t>
      </w:r>
    </w:p>
    <w:p w:rsidR="00DA18E8" w:rsidRPr="004672CD" w:rsidRDefault="00DA18E8" w:rsidP="00DA18E8">
      <w:pPr>
        <w:tabs>
          <w:tab w:val="left" w:pos="4350"/>
        </w:tabs>
        <w:ind w:firstLine="720"/>
        <w:jc w:val="both"/>
      </w:pPr>
      <w:r w:rsidRPr="004672CD">
        <w:rPr>
          <w:b/>
        </w:rPr>
        <w:t>Высокий уровень</w:t>
      </w:r>
      <w:r w:rsidRPr="004672CD">
        <w:t>: умеет работать с основными цветами и находить при их смешении составные цвета для передачи художественного замысла в собственной учебно-творческой деятельности.</w:t>
      </w:r>
    </w:p>
    <w:p w:rsidR="00DA18E8" w:rsidRPr="004672CD" w:rsidRDefault="00DA18E8" w:rsidP="00DA18E8">
      <w:pPr>
        <w:tabs>
          <w:tab w:val="left" w:pos="4350"/>
        </w:tabs>
        <w:ind w:firstLine="720"/>
        <w:jc w:val="both"/>
        <w:rPr>
          <w:b/>
        </w:rPr>
      </w:pPr>
      <w:r w:rsidRPr="004672CD">
        <w:rPr>
          <w:b/>
        </w:rPr>
        <w:t>Средний уровен</w:t>
      </w:r>
      <w:r w:rsidRPr="004672CD">
        <w:t>ь:</w:t>
      </w:r>
      <w:r w:rsidRPr="004672CD">
        <w:rPr>
          <w:b/>
        </w:rPr>
        <w:t xml:space="preserve"> </w:t>
      </w:r>
      <w:r w:rsidRPr="004672CD">
        <w:t>обращается за  помощью к учителю</w:t>
      </w:r>
    </w:p>
    <w:p w:rsidR="00DA18E8" w:rsidRPr="00236486" w:rsidRDefault="00DA18E8" w:rsidP="00236486">
      <w:pPr>
        <w:tabs>
          <w:tab w:val="left" w:pos="4350"/>
        </w:tabs>
        <w:ind w:left="-180" w:firstLine="900"/>
        <w:jc w:val="both"/>
        <w:rPr>
          <w:i/>
        </w:rPr>
      </w:pPr>
      <w:r w:rsidRPr="004672CD">
        <w:rPr>
          <w:b/>
        </w:rPr>
        <w:t xml:space="preserve">Низкий уровень: </w:t>
      </w:r>
      <w:r w:rsidRPr="004672CD">
        <w:t>затрудняется выполнить задание</w:t>
      </w:r>
    </w:p>
    <w:p w:rsidR="00DA18E8" w:rsidRPr="004672CD" w:rsidRDefault="00DA18E8" w:rsidP="00DA18E8">
      <w:pPr>
        <w:tabs>
          <w:tab w:val="left" w:pos="4350"/>
        </w:tabs>
        <w:ind w:firstLine="720"/>
        <w:jc w:val="both"/>
        <w:rPr>
          <w:b/>
          <w:i/>
        </w:rPr>
      </w:pPr>
      <w:r w:rsidRPr="004672CD">
        <w:rPr>
          <w:b/>
          <w:i/>
        </w:rPr>
        <w:t>Конец учебного года</w:t>
      </w:r>
    </w:p>
    <w:p w:rsidR="00DA18E8" w:rsidRPr="004672CD" w:rsidRDefault="00DA18E8" w:rsidP="00DA18E8">
      <w:pPr>
        <w:tabs>
          <w:tab w:val="left" w:pos="4350"/>
        </w:tabs>
        <w:ind w:left="-180" w:firstLine="900"/>
        <w:jc w:val="both"/>
        <w:rPr>
          <w:b/>
        </w:rPr>
      </w:pPr>
      <w:r w:rsidRPr="004672CD">
        <w:rPr>
          <w:b/>
        </w:rPr>
        <w:t>Задание № 3. Тема: «Основные цвета в палитре»</w:t>
      </w:r>
    </w:p>
    <w:p w:rsidR="00DA18E8" w:rsidRPr="004672CD" w:rsidRDefault="00DA18E8" w:rsidP="00DA18E8">
      <w:pPr>
        <w:tabs>
          <w:tab w:val="left" w:pos="4350"/>
        </w:tabs>
        <w:ind w:left="-180" w:firstLine="900"/>
        <w:jc w:val="both"/>
      </w:pPr>
      <w:r w:rsidRPr="004672CD">
        <w:rPr>
          <w:b/>
        </w:rPr>
        <w:t xml:space="preserve"> Цель: </w:t>
      </w:r>
      <w:r w:rsidRPr="004672CD">
        <w:t>проверить умение работать с основными цветами и находить при их смешении составные цвета для передачи художественного замысла в собственной учебно-творческой деятельности.</w:t>
      </w:r>
    </w:p>
    <w:p w:rsidR="00DA18E8" w:rsidRPr="004672CD" w:rsidRDefault="00DA18E8" w:rsidP="00DA18E8">
      <w:pPr>
        <w:tabs>
          <w:tab w:val="left" w:pos="4350"/>
        </w:tabs>
        <w:ind w:firstLine="720"/>
        <w:jc w:val="both"/>
        <w:rPr>
          <w:b/>
        </w:rPr>
      </w:pPr>
      <w:r w:rsidRPr="004672CD">
        <w:rPr>
          <w:b/>
        </w:rPr>
        <w:t>Деятельность обучающихся:</w:t>
      </w:r>
    </w:p>
    <w:p w:rsidR="00DA18E8" w:rsidRPr="004672CD" w:rsidRDefault="00DA18E8" w:rsidP="00DA18E8">
      <w:pPr>
        <w:tabs>
          <w:tab w:val="left" w:pos="4350"/>
        </w:tabs>
        <w:ind w:firstLine="720"/>
        <w:jc w:val="both"/>
      </w:pPr>
      <w:r w:rsidRPr="004672CD">
        <w:t xml:space="preserve">Постановка проблемы. </w:t>
      </w:r>
    </w:p>
    <w:p w:rsidR="00DA18E8" w:rsidRPr="004672CD" w:rsidRDefault="00DA18E8" w:rsidP="00DA18E8">
      <w:pPr>
        <w:tabs>
          <w:tab w:val="left" w:pos="4350"/>
        </w:tabs>
        <w:ind w:firstLine="720"/>
        <w:jc w:val="both"/>
      </w:pPr>
      <w:r w:rsidRPr="004672CD">
        <w:t>В нашей палитре три цвета (красный, желтый, синий). Нам нужно нарисовать, используя эти цвета, апельсин, огурец, баклажан (оранжевый, зеленый, фиолетовый).</w:t>
      </w:r>
    </w:p>
    <w:p w:rsidR="00DA18E8" w:rsidRPr="004672CD" w:rsidRDefault="00DA18E8" w:rsidP="00DA18E8">
      <w:pPr>
        <w:tabs>
          <w:tab w:val="left" w:pos="4350"/>
        </w:tabs>
        <w:jc w:val="both"/>
        <w:rPr>
          <w:b/>
        </w:rPr>
      </w:pPr>
      <w:r w:rsidRPr="004672CD">
        <w:rPr>
          <w:b/>
        </w:rPr>
        <w:t xml:space="preserve">          Критерии результативности</w:t>
      </w:r>
    </w:p>
    <w:p w:rsidR="00DA18E8" w:rsidRPr="004672CD" w:rsidRDefault="00DA18E8" w:rsidP="00DA18E8">
      <w:pPr>
        <w:tabs>
          <w:tab w:val="left" w:pos="4350"/>
        </w:tabs>
        <w:ind w:firstLine="720"/>
        <w:jc w:val="both"/>
      </w:pPr>
      <w:r w:rsidRPr="004672CD">
        <w:rPr>
          <w:b/>
        </w:rPr>
        <w:t>Высокий уровень</w:t>
      </w:r>
      <w:r w:rsidRPr="004672CD">
        <w:t>: умеет работать с основными цветами и находить при их смешении составные цвета для передачи художественного замысла в собственной учебно-творческой деятельности.</w:t>
      </w:r>
    </w:p>
    <w:p w:rsidR="00DA18E8" w:rsidRPr="004672CD" w:rsidRDefault="00DA18E8" w:rsidP="00DA18E8">
      <w:pPr>
        <w:tabs>
          <w:tab w:val="left" w:pos="4350"/>
        </w:tabs>
        <w:ind w:firstLine="720"/>
        <w:jc w:val="both"/>
        <w:rPr>
          <w:b/>
        </w:rPr>
      </w:pPr>
      <w:r w:rsidRPr="004672CD">
        <w:rPr>
          <w:b/>
        </w:rPr>
        <w:t>Средний уровен</w:t>
      </w:r>
      <w:r w:rsidRPr="004672CD">
        <w:t>ь:</w:t>
      </w:r>
      <w:r w:rsidRPr="004672CD">
        <w:rPr>
          <w:b/>
        </w:rPr>
        <w:t xml:space="preserve"> </w:t>
      </w:r>
      <w:r w:rsidRPr="004672CD">
        <w:t>обращается за  помощью к учителю</w:t>
      </w:r>
    </w:p>
    <w:p w:rsidR="00DA18E8" w:rsidRDefault="00DA18E8" w:rsidP="00DA18E8">
      <w:pPr>
        <w:tabs>
          <w:tab w:val="left" w:pos="4350"/>
        </w:tabs>
        <w:ind w:left="-180" w:firstLine="900"/>
        <w:jc w:val="both"/>
      </w:pPr>
      <w:r w:rsidRPr="004672CD">
        <w:rPr>
          <w:b/>
        </w:rPr>
        <w:t xml:space="preserve">Низкий уровень: </w:t>
      </w:r>
      <w:r w:rsidRPr="004672CD">
        <w:t>затрудняется выполнить задание</w:t>
      </w:r>
    </w:p>
    <w:p w:rsidR="00A2773D" w:rsidRDefault="00A2773D" w:rsidP="00DA18E8">
      <w:pPr>
        <w:tabs>
          <w:tab w:val="left" w:pos="4350"/>
        </w:tabs>
        <w:ind w:left="-180" w:firstLine="900"/>
        <w:jc w:val="both"/>
      </w:pPr>
    </w:p>
    <w:p w:rsidR="00A2773D" w:rsidRDefault="00A2773D" w:rsidP="00DA18E8">
      <w:pPr>
        <w:tabs>
          <w:tab w:val="left" w:pos="4350"/>
        </w:tabs>
        <w:ind w:left="-180" w:firstLine="900"/>
        <w:jc w:val="both"/>
      </w:pPr>
    </w:p>
    <w:p w:rsidR="00A2773D" w:rsidRDefault="00A2773D" w:rsidP="00DA18E8">
      <w:pPr>
        <w:tabs>
          <w:tab w:val="left" w:pos="4350"/>
        </w:tabs>
        <w:ind w:left="-180" w:firstLine="900"/>
        <w:jc w:val="both"/>
      </w:pPr>
    </w:p>
    <w:p w:rsidR="00A2773D" w:rsidRDefault="00A2773D" w:rsidP="00DA18E8">
      <w:pPr>
        <w:tabs>
          <w:tab w:val="left" w:pos="4350"/>
        </w:tabs>
        <w:ind w:left="-180" w:firstLine="900"/>
        <w:jc w:val="both"/>
      </w:pPr>
    </w:p>
    <w:p w:rsidR="00A2773D" w:rsidRDefault="00A2773D" w:rsidP="00DA18E8">
      <w:pPr>
        <w:tabs>
          <w:tab w:val="left" w:pos="4350"/>
        </w:tabs>
        <w:ind w:left="-180" w:firstLine="900"/>
        <w:jc w:val="both"/>
      </w:pPr>
    </w:p>
    <w:p w:rsidR="00A2773D" w:rsidRDefault="00A2773D" w:rsidP="00DA18E8">
      <w:pPr>
        <w:tabs>
          <w:tab w:val="left" w:pos="4350"/>
        </w:tabs>
        <w:ind w:left="-180" w:firstLine="900"/>
        <w:jc w:val="both"/>
        <w:sectPr w:rsidR="00A2773D" w:rsidSect="00236486">
          <w:footerReference w:type="default" r:id="rId9"/>
          <w:pgSz w:w="11906" w:h="16838"/>
          <w:pgMar w:top="567" w:right="567" w:bottom="907" w:left="1134" w:header="709" w:footer="17" w:gutter="0"/>
          <w:cols w:space="708"/>
          <w:docGrid w:linePitch="360"/>
        </w:sectPr>
      </w:pPr>
    </w:p>
    <w:p w:rsidR="00A2773D" w:rsidRDefault="00A2773D" w:rsidP="00DA18E8">
      <w:pPr>
        <w:tabs>
          <w:tab w:val="left" w:pos="4350"/>
        </w:tabs>
        <w:ind w:left="-180" w:firstLine="900"/>
        <w:jc w:val="both"/>
      </w:pPr>
    </w:p>
    <w:p w:rsidR="00A2773D" w:rsidRDefault="00A2773D" w:rsidP="00DA18E8">
      <w:pPr>
        <w:tabs>
          <w:tab w:val="left" w:pos="4350"/>
        </w:tabs>
        <w:ind w:left="-180" w:firstLine="900"/>
        <w:jc w:val="both"/>
      </w:pPr>
    </w:p>
    <w:p w:rsidR="00A2773D" w:rsidRDefault="00A2773D" w:rsidP="00DA18E8">
      <w:pPr>
        <w:tabs>
          <w:tab w:val="left" w:pos="4350"/>
        </w:tabs>
        <w:ind w:left="-180" w:firstLine="900"/>
        <w:jc w:val="both"/>
      </w:pPr>
    </w:p>
    <w:p w:rsidR="00A2773D" w:rsidRDefault="00A2773D" w:rsidP="00A2773D">
      <w:pPr>
        <w:widowControl w:val="0"/>
        <w:autoSpaceDE w:val="0"/>
        <w:autoSpaceDN w:val="0"/>
        <w:rPr>
          <w:b/>
          <w:shd w:val="clear" w:color="auto" w:fill="FFFFFF"/>
        </w:rPr>
      </w:pPr>
      <w:r w:rsidRPr="00F40014">
        <w:rPr>
          <w:b/>
          <w:shd w:val="clear" w:color="auto" w:fill="FFFFFF"/>
        </w:rPr>
        <w:t>7.Тематическое планирование.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71"/>
        <w:gridCol w:w="2356"/>
        <w:gridCol w:w="2350"/>
        <w:gridCol w:w="2222"/>
        <w:gridCol w:w="2056"/>
        <w:gridCol w:w="3483"/>
        <w:gridCol w:w="2332"/>
      </w:tblGrid>
      <w:tr w:rsidR="00A2773D" w:rsidRPr="00C6722A" w:rsidTr="009227D6">
        <w:trPr>
          <w:trHeight w:val="664"/>
        </w:trPr>
        <w:tc>
          <w:tcPr>
            <w:tcW w:w="671" w:type="dxa"/>
            <w:vMerge w:val="restart"/>
            <w:vAlign w:val="center"/>
          </w:tcPr>
          <w:p w:rsidR="00A2773D" w:rsidRPr="00C6722A" w:rsidRDefault="00A2773D" w:rsidP="009227D6">
            <w:pPr>
              <w:snapToGrid w:val="0"/>
              <w:rPr>
                <w:bCs/>
              </w:rPr>
            </w:pPr>
            <w:r w:rsidRPr="00C6722A">
              <w:rPr>
                <w:bCs/>
              </w:rPr>
              <w:t>№</w:t>
            </w:r>
          </w:p>
          <w:p w:rsidR="00A2773D" w:rsidRPr="00C6722A" w:rsidRDefault="00A2773D" w:rsidP="009227D6">
            <w:r w:rsidRPr="00C6722A">
              <w:rPr>
                <w:bCs/>
              </w:rPr>
              <w:t>п/п</w:t>
            </w:r>
          </w:p>
          <w:p w:rsidR="00A2773D" w:rsidRPr="00C6722A" w:rsidRDefault="00A2773D" w:rsidP="009227D6"/>
        </w:tc>
        <w:tc>
          <w:tcPr>
            <w:tcW w:w="2356" w:type="dxa"/>
            <w:vMerge w:val="restart"/>
            <w:vAlign w:val="center"/>
          </w:tcPr>
          <w:p w:rsidR="00A2773D" w:rsidRPr="00C6722A" w:rsidRDefault="00A2773D" w:rsidP="009227D6">
            <w:r w:rsidRPr="00C6722A">
              <w:t>Название темы</w:t>
            </w:r>
          </w:p>
        </w:tc>
        <w:tc>
          <w:tcPr>
            <w:tcW w:w="4572" w:type="dxa"/>
            <w:gridSpan w:val="2"/>
            <w:vAlign w:val="center"/>
          </w:tcPr>
          <w:p w:rsidR="00A2773D" w:rsidRPr="002A4D56" w:rsidRDefault="00A2773D" w:rsidP="009227D6">
            <w:r w:rsidRPr="002A4D56">
              <w:rPr>
                <w:bCs/>
              </w:rPr>
              <w:t>Количество часов</w:t>
            </w:r>
          </w:p>
          <w:p w:rsidR="00A2773D" w:rsidRPr="002A4D56" w:rsidRDefault="00A2773D" w:rsidP="009227D6"/>
        </w:tc>
        <w:tc>
          <w:tcPr>
            <w:tcW w:w="2056" w:type="dxa"/>
            <w:vMerge w:val="restart"/>
            <w:vAlign w:val="center"/>
          </w:tcPr>
          <w:p w:rsidR="00A2773D" w:rsidRPr="002A4D56" w:rsidRDefault="00A2773D" w:rsidP="009227D6">
            <w:r w:rsidRPr="002A4D56">
              <w:t>Формы организации познавательной деятельности учащихся</w:t>
            </w:r>
          </w:p>
        </w:tc>
        <w:tc>
          <w:tcPr>
            <w:tcW w:w="3483" w:type="dxa"/>
            <w:vMerge w:val="restart"/>
            <w:vAlign w:val="center"/>
          </w:tcPr>
          <w:p w:rsidR="00A2773D" w:rsidRPr="002A4D56" w:rsidRDefault="00A2773D" w:rsidP="009227D6">
            <w:r w:rsidRPr="002A4D56">
              <w:t>Планируемые результаты (показатели сформированности УУД)</w:t>
            </w:r>
          </w:p>
          <w:p w:rsidR="00A2773D" w:rsidRPr="002A4D56" w:rsidRDefault="00A2773D" w:rsidP="009227D6"/>
        </w:tc>
        <w:tc>
          <w:tcPr>
            <w:tcW w:w="2214" w:type="dxa"/>
            <w:vMerge w:val="restart"/>
            <w:vAlign w:val="center"/>
          </w:tcPr>
          <w:p w:rsidR="00A2773D" w:rsidRPr="002A4D56" w:rsidRDefault="00A2773D" w:rsidP="009227D6">
            <w:pPr>
              <w:pStyle w:val="ab"/>
              <w:rPr>
                <w:rFonts w:ascii="Times New Roman" w:hAnsi="Times New Roman"/>
              </w:rPr>
            </w:pPr>
            <w:r w:rsidRPr="002A4D56">
              <w:rPr>
                <w:rFonts w:ascii="Times New Roman" w:hAnsi="Times New Roman"/>
              </w:rPr>
              <w:t>Виды/</w:t>
            </w:r>
          </w:p>
          <w:p w:rsidR="00A2773D" w:rsidRPr="002A4D56" w:rsidRDefault="00A2773D" w:rsidP="009227D6">
            <w:pPr>
              <w:pStyle w:val="ab"/>
              <w:rPr>
                <w:rFonts w:ascii="Times New Roman" w:hAnsi="Times New Roman"/>
              </w:rPr>
            </w:pPr>
            <w:r w:rsidRPr="002A4D56">
              <w:rPr>
                <w:rFonts w:ascii="Times New Roman" w:hAnsi="Times New Roman"/>
              </w:rPr>
              <w:t>формы</w:t>
            </w:r>
          </w:p>
          <w:p w:rsidR="00A2773D" w:rsidRPr="002A4D56" w:rsidRDefault="00A2773D" w:rsidP="009227D6">
            <w:r w:rsidRPr="002A4D56">
              <w:t>контроля</w:t>
            </w:r>
          </w:p>
          <w:p w:rsidR="00A2773D" w:rsidRPr="002A4D56" w:rsidRDefault="00A2773D" w:rsidP="009227D6"/>
        </w:tc>
      </w:tr>
      <w:tr w:rsidR="00A2773D" w:rsidRPr="00C6722A" w:rsidTr="009227D6">
        <w:trPr>
          <w:trHeight w:val="475"/>
        </w:trPr>
        <w:tc>
          <w:tcPr>
            <w:tcW w:w="671" w:type="dxa"/>
            <w:vMerge/>
            <w:vAlign w:val="center"/>
          </w:tcPr>
          <w:p w:rsidR="00A2773D" w:rsidRPr="00C6722A" w:rsidRDefault="00A2773D" w:rsidP="009227D6">
            <w:pPr>
              <w:snapToGrid w:val="0"/>
              <w:rPr>
                <w:bCs/>
              </w:rPr>
            </w:pPr>
          </w:p>
        </w:tc>
        <w:tc>
          <w:tcPr>
            <w:tcW w:w="2356" w:type="dxa"/>
            <w:vMerge/>
            <w:vAlign w:val="center"/>
          </w:tcPr>
          <w:p w:rsidR="00A2773D" w:rsidRPr="00C6722A" w:rsidRDefault="00A2773D" w:rsidP="009227D6"/>
        </w:tc>
        <w:tc>
          <w:tcPr>
            <w:tcW w:w="2350" w:type="dxa"/>
            <w:vAlign w:val="center"/>
          </w:tcPr>
          <w:p w:rsidR="00A2773D" w:rsidRPr="002A4D56" w:rsidRDefault="00A2773D" w:rsidP="009227D6">
            <w:pPr>
              <w:rPr>
                <w:bCs/>
              </w:rPr>
            </w:pPr>
            <w:r w:rsidRPr="002A4D56">
              <w:rPr>
                <w:bCs/>
              </w:rPr>
              <w:t>теоретических</w:t>
            </w:r>
          </w:p>
        </w:tc>
        <w:tc>
          <w:tcPr>
            <w:tcW w:w="2222" w:type="dxa"/>
            <w:vAlign w:val="center"/>
          </w:tcPr>
          <w:p w:rsidR="00A2773D" w:rsidRPr="002A4D56" w:rsidRDefault="00A2773D" w:rsidP="009227D6">
            <w:pPr>
              <w:rPr>
                <w:bCs/>
              </w:rPr>
            </w:pPr>
            <w:r w:rsidRPr="002A4D56">
              <w:rPr>
                <w:bCs/>
              </w:rPr>
              <w:t>практических</w:t>
            </w:r>
          </w:p>
        </w:tc>
        <w:tc>
          <w:tcPr>
            <w:tcW w:w="2056" w:type="dxa"/>
            <w:vMerge/>
            <w:vAlign w:val="center"/>
          </w:tcPr>
          <w:p w:rsidR="00A2773D" w:rsidRPr="002A4D56" w:rsidRDefault="00A2773D" w:rsidP="009227D6"/>
        </w:tc>
        <w:tc>
          <w:tcPr>
            <w:tcW w:w="3483" w:type="dxa"/>
            <w:vMerge/>
            <w:vAlign w:val="center"/>
          </w:tcPr>
          <w:p w:rsidR="00A2773D" w:rsidRPr="002A4D56" w:rsidRDefault="00A2773D" w:rsidP="009227D6"/>
        </w:tc>
        <w:tc>
          <w:tcPr>
            <w:tcW w:w="2214" w:type="dxa"/>
            <w:vMerge/>
            <w:vAlign w:val="center"/>
          </w:tcPr>
          <w:p w:rsidR="00A2773D" w:rsidRPr="002A4D56" w:rsidRDefault="00A2773D" w:rsidP="009227D6"/>
        </w:tc>
      </w:tr>
      <w:tr w:rsidR="00A2773D" w:rsidRPr="00C6722A" w:rsidTr="009227D6">
        <w:trPr>
          <w:trHeight w:val="1100"/>
        </w:trPr>
        <w:tc>
          <w:tcPr>
            <w:tcW w:w="671" w:type="dxa"/>
          </w:tcPr>
          <w:p w:rsidR="00A2773D" w:rsidRPr="00C6722A" w:rsidRDefault="00A2773D" w:rsidP="009227D6">
            <w:pPr>
              <w:snapToGrid w:val="0"/>
            </w:pPr>
            <w:r w:rsidRPr="00C6722A">
              <w:t>1</w:t>
            </w:r>
          </w:p>
        </w:tc>
        <w:tc>
          <w:tcPr>
            <w:tcW w:w="2356" w:type="dxa"/>
          </w:tcPr>
          <w:p w:rsidR="00A2773D" w:rsidRPr="007A014B" w:rsidRDefault="00A2773D" w:rsidP="009227D6">
            <w:pPr>
              <w:tabs>
                <w:tab w:val="left" w:pos="0"/>
              </w:tabs>
              <w:jc w:val="both"/>
              <w:rPr>
                <w:color w:val="000000"/>
              </w:rPr>
            </w:pPr>
            <w:r w:rsidRPr="007A014B">
              <w:t>Волшебная линия. Штрих.</w:t>
            </w:r>
          </w:p>
        </w:tc>
        <w:tc>
          <w:tcPr>
            <w:tcW w:w="2350" w:type="dxa"/>
          </w:tcPr>
          <w:p w:rsidR="00A2773D" w:rsidRPr="0065253F" w:rsidRDefault="00A2773D" w:rsidP="009227D6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65253F">
              <w:rPr>
                <w:sz w:val="20"/>
                <w:szCs w:val="20"/>
              </w:rPr>
              <w:t>Основы рисунка.</w:t>
            </w:r>
            <w:r w:rsidRPr="0065253F">
              <w:rPr>
                <w:color w:val="000000"/>
                <w:sz w:val="20"/>
                <w:szCs w:val="20"/>
              </w:rPr>
              <w:t xml:space="preserve"> Правила техники безопасности в изостудии.</w:t>
            </w:r>
            <w:r w:rsidRPr="0065253F">
              <w:rPr>
                <w:sz w:val="20"/>
                <w:szCs w:val="20"/>
              </w:rPr>
              <w:t xml:space="preserve"> Знакомство с новыми художественными материалами и инструментами.</w:t>
            </w:r>
          </w:p>
          <w:p w:rsidR="00A2773D" w:rsidRPr="0065253F" w:rsidRDefault="00A2773D" w:rsidP="009227D6">
            <w:pPr>
              <w:rPr>
                <w:sz w:val="20"/>
                <w:szCs w:val="20"/>
              </w:rPr>
            </w:pPr>
          </w:p>
        </w:tc>
        <w:tc>
          <w:tcPr>
            <w:tcW w:w="2222" w:type="dxa"/>
          </w:tcPr>
          <w:p w:rsidR="00A2773D" w:rsidRPr="0065253F" w:rsidRDefault="00A2773D" w:rsidP="009227D6">
            <w:pPr>
              <w:snapToGrid w:val="0"/>
            </w:pPr>
            <w:r w:rsidRPr="0065253F">
              <w:rPr>
                <w:sz w:val="22"/>
                <w:szCs w:val="22"/>
              </w:rPr>
              <w:t xml:space="preserve">0.5 </w:t>
            </w:r>
          </w:p>
          <w:p w:rsidR="00A2773D" w:rsidRPr="0065253F" w:rsidRDefault="00A2773D" w:rsidP="009227D6">
            <w:pPr>
              <w:snapToGrid w:val="0"/>
            </w:pPr>
            <w:r w:rsidRPr="0065253F">
              <w:rPr>
                <w:sz w:val="22"/>
                <w:szCs w:val="22"/>
              </w:rPr>
              <w:t>Практическая работа</w:t>
            </w:r>
          </w:p>
          <w:p w:rsidR="00A2773D" w:rsidRPr="0065253F" w:rsidRDefault="00A2773D" w:rsidP="009227D6">
            <w:pPr>
              <w:snapToGrid w:val="0"/>
            </w:pPr>
            <w:r w:rsidRPr="0065253F">
              <w:rPr>
                <w:sz w:val="22"/>
                <w:szCs w:val="22"/>
              </w:rPr>
              <w:t>.</w:t>
            </w:r>
          </w:p>
        </w:tc>
        <w:tc>
          <w:tcPr>
            <w:tcW w:w="2056" w:type="dxa"/>
          </w:tcPr>
          <w:p w:rsidR="00A2773D" w:rsidRPr="0065253F" w:rsidRDefault="00A2773D" w:rsidP="009227D6">
            <w:r w:rsidRPr="0065253F">
              <w:rPr>
                <w:sz w:val="22"/>
                <w:szCs w:val="22"/>
              </w:rPr>
              <w:t>Фронтальная, индивидуальная</w:t>
            </w:r>
          </w:p>
          <w:p w:rsidR="00A2773D" w:rsidRPr="0065253F" w:rsidRDefault="00A2773D" w:rsidP="009227D6">
            <w:r w:rsidRPr="0065253F">
              <w:rPr>
                <w:sz w:val="22"/>
                <w:szCs w:val="22"/>
              </w:rPr>
              <w:t>практическая работа, мини-лекция, комбинированное занятие, проектное занятие</w:t>
            </w:r>
          </w:p>
        </w:tc>
        <w:tc>
          <w:tcPr>
            <w:tcW w:w="3483" w:type="dxa"/>
            <w:vAlign w:val="center"/>
          </w:tcPr>
          <w:p w:rsidR="00A2773D" w:rsidRPr="0065253F" w:rsidRDefault="00A2773D" w:rsidP="00A2773D">
            <w:pPr>
              <w:numPr>
                <w:ilvl w:val="0"/>
                <w:numId w:val="40"/>
              </w:numPr>
              <w:ind w:left="0"/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 xml:space="preserve">Л.: учебно-познавательный интерес к новому учебному материалу и способам решения новой задачи, </w:t>
            </w:r>
          </w:p>
          <w:p w:rsidR="00A2773D" w:rsidRPr="0065253F" w:rsidRDefault="00A2773D" w:rsidP="00A2773D">
            <w:pPr>
              <w:numPr>
                <w:ilvl w:val="0"/>
                <w:numId w:val="40"/>
              </w:numPr>
              <w:ind w:left="0"/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>Р.: умеет организовывать своё рабочее место и работу, принимает и сохраняет учебную задачу.</w:t>
            </w:r>
          </w:p>
          <w:p w:rsidR="00A2773D" w:rsidRPr="0065253F" w:rsidRDefault="00A2773D" w:rsidP="00A2773D">
            <w:pPr>
              <w:numPr>
                <w:ilvl w:val="0"/>
                <w:numId w:val="40"/>
              </w:numPr>
              <w:ind w:left="0"/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>П.: усвоение новых способов   умственной деятельности через разные виды получения информации</w:t>
            </w:r>
          </w:p>
          <w:p w:rsidR="00A2773D" w:rsidRPr="0065253F" w:rsidRDefault="00A2773D" w:rsidP="00A2773D">
            <w:pPr>
              <w:numPr>
                <w:ilvl w:val="0"/>
                <w:numId w:val="40"/>
              </w:numPr>
              <w:ind w:left="0"/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>К.: задаёт вопросы, необходимые для организации собственной деятельности.</w:t>
            </w:r>
          </w:p>
        </w:tc>
        <w:tc>
          <w:tcPr>
            <w:tcW w:w="2214" w:type="dxa"/>
            <w:vAlign w:val="center"/>
          </w:tcPr>
          <w:p w:rsidR="00A2773D" w:rsidRPr="0065253F" w:rsidRDefault="00A2773D" w:rsidP="009227D6">
            <w:pPr>
              <w:pStyle w:val="c10"/>
              <w:spacing w:before="0" w:beforeAutospacing="0" w:after="0" w:afterAutospacing="0"/>
              <w:jc w:val="both"/>
              <w:rPr>
                <w:color w:val="000000"/>
              </w:rPr>
            </w:pPr>
            <w:r w:rsidRPr="0065253F">
              <w:rPr>
                <w:rStyle w:val="c4"/>
                <w:color w:val="000000"/>
                <w:sz w:val="22"/>
                <w:szCs w:val="22"/>
              </w:rPr>
              <w:t>Выполнение заданий: «Линейная фантазия», «Лабиринты».</w:t>
            </w:r>
          </w:p>
          <w:p w:rsidR="00A2773D" w:rsidRPr="0065253F" w:rsidRDefault="00A2773D" w:rsidP="009227D6">
            <w:pPr>
              <w:tabs>
                <w:tab w:val="left" w:pos="0"/>
              </w:tabs>
              <w:jc w:val="both"/>
            </w:pPr>
            <w:r w:rsidRPr="0065253F">
              <w:rPr>
                <w:sz w:val="22"/>
                <w:szCs w:val="22"/>
              </w:rPr>
              <w:t>Штрих.</w:t>
            </w:r>
          </w:p>
          <w:p w:rsidR="00A2773D" w:rsidRPr="0065253F" w:rsidRDefault="00A2773D" w:rsidP="009227D6"/>
        </w:tc>
      </w:tr>
      <w:tr w:rsidR="00A2773D" w:rsidRPr="00C6722A" w:rsidTr="009227D6">
        <w:trPr>
          <w:trHeight w:val="2628"/>
        </w:trPr>
        <w:tc>
          <w:tcPr>
            <w:tcW w:w="671" w:type="dxa"/>
          </w:tcPr>
          <w:p w:rsidR="00A2773D" w:rsidRPr="00C6722A" w:rsidRDefault="00A2773D" w:rsidP="009227D6">
            <w:pPr>
              <w:snapToGrid w:val="0"/>
            </w:pPr>
            <w:r w:rsidRPr="00C6722A">
              <w:t>2</w:t>
            </w:r>
          </w:p>
        </w:tc>
        <w:tc>
          <w:tcPr>
            <w:tcW w:w="2356" w:type="dxa"/>
          </w:tcPr>
          <w:p w:rsidR="00A2773D" w:rsidRPr="007A014B" w:rsidRDefault="00A2773D" w:rsidP="009227D6">
            <w:pPr>
              <w:tabs>
                <w:tab w:val="left" w:pos="0"/>
              </w:tabs>
              <w:jc w:val="both"/>
              <w:rPr>
                <w:color w:val="00B050"/>
              </w:rPr>
            </w:pPr>
            <w:r w:rsidRPr="007A014B">
              <w:t>Точка.</w:t>
            </w:r>
          </w:p>
        </w:tc>
        <w:tc>
          <w:tcPr>
            <w:tcW w:w="2350" w:type="dxa"/>
          </w:tcPr>
          <w:p w:rsidR="00A2773D" w:rsidRPr="0065253F" w:rsidRDefault="00A2773D" w:rsidP="009227D6">
            <w:pPr>
              <w:rPr>
                <w:sz w:val="20"/>
                <w:szCs w:val="20"/>
              </w:rPr>
            </w:pPr>
            <w:r w:rsidRPr="0065253F">
              <w:rPr>
                <w:color w:val="000000"/>
                <w:sz w:val="20"/>
                <w:szCs w:val="20"/>
                <w:shd w:val="clear" w:color="auto" w:fill="FFFFFF"/>
              </w:rPr>
              <w:t>«Характер точек»: жирные и тонкие, большие и маленькие, круглые и сложной формы. Техника пуантелизма (создание изображения при помощи одних лишь точек).</w:t>
            </w:r>
          </w:p>
        </w:tc>
        <w:tc>
          <w:tcPr>
            <w:tcW w:w="2222" w:type="dxa"/>
          </w:tcPr>
          <w:p w:rsidR="00A2773D" w:rsidRPr="0065253F" w:rsidRDefault="00A2773D" w:rsidP="009227D6">
            <w:pPr>
              <w:snapToGrid w:val="0"/>
            </w:pPr>
            <w:r w:rsidRPr="0065253F">
              <w:rPr>
                <w:sz w:val="22"/>
                <w:szCs w:val="22"/>
              </w:rPr>
              <w:t xml:space="preserve">0.5 </w:t>
            </w:r>
          </w:p>
          <w:p w:rsidR="00A2773D" w:rsidRPr="0065253F" w:rsidRDefault="00A2773D" w:rsidP="009227D6">
            <w:pPr>
              <w:snapToGrid w:val="0"/>
            </w:pPr>
            <w:r w:rsidRPr="0065253F">
              <w:rPr>
                <w:sz w:val="22"/>
                <w:szCs w:val="22"/>
              </w:rPr>
              <w:t>Сделать рисунки цветными карандашами</w:t>
            </w:r>
          </w:p>
        </w:tc>
        <w:tc>
          <w:tcPr>
            <w:tcW w:w="2056" w:type="dxa"/>
          </w:tcPr>
          <w:p w:rsidR="00A2773D" w:rsidRPr="0065253F" w:rsidRDefault="00A2773D" w:rsidP="009227D6">
            <w:r w:rsidRPr="0065253F">
              <w:rPr>
                <w:sz w:val="22"/>
                <w:szCs w:val="22"/>
              </w:rPr>
              <w:t>Фронтальная, индивидуальная</w:t>
            </w:r>
          </w:p>
        </w:tc>
        <w:tc>
          <w:tcPr>
            <w:tcW w:w="3483" w:type="dxa"/>
            <w:vAlign w:val="center"/>
          </w:tcPr>
          <w:p w:rsidR="00A2773D" w:rsidRPr="0065253F" w:rsidRDefault="00A2773D" w:rsidP="009227D6">
            <w:pPr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>Л.: закрепление  материала и основных вопросов, подлежащих усвоению, применение их  на практике.</w:t>
            </w:r>
          </w:p>
          <w:p w:rsidR="00A2773D" w:rsidRPr="0065253F" w:rsidRDefault="00A2773D" w:rsidP="009227D6">
            <w:pPr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>Р.: принимает и сохраняет учебную задачу, самоконтроль выполнения задания, внесение корректив в учебно-познавательную деятельность</w:t>
            </w:r>
          </w:p>
          <w:p w:rsidR="00A2773D" w:rsidRPr="0065253F" w:rsidRDefault="00A2773D" w:rsidP="009227D6">
            <w:pPr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>П.: развитие   моторики    и   координации    движений     рук.    К.:. оценка и самооценка учебной деятельности</w:t>
            </w:r>
          </w:p>
        </w:tc>
        <w:tc>
          <w:tcPr>
            <w:tcW w:w="2214" w:type="dxa"/>
            <w:vAlign w:val="center"/>
          </w:tcPr>
          <w:p w:rsidR="00A2773D" w:rsidRPr="0065253F" w:rsidRDefault="00A2773D" w:rsidP="009227D6">
            <w:pPr>
              <w:tabs>
                <w:tab w:val="left" w:pos="0"/>
              </w:tabs>
              <w:jc w:val="both"/>
              <w:rPr>
                <w:color w:val="00B050"/>
              </w:rPr>
            </w:pPr>
            <w:r w:rsidRPr="0065253F">
              <w:rPr>
                <w:color w:val="000000"/>
                <w:sz w:val="22"/>
                <w:szCs w:val="22"/>
                <w:shd w:val="clear" w:color="auto" w:fill="FFFFFF"/>
              </w:rPr>
              <w:t>Особенности работы в технике пуантелизма с использованием разнообразных изобразительных материалов (маркеры, пастель, цветные фломастеры и карандаши).</w:t>
            </w:r>
          </w:p>
          <w:p w:rsidR="00A2773D" w:rsidRPr="0065253F" w:rsidRDefault="00A2773D" w:rsidP="009227D6"/>
        </w:tc>
      </w:tr>
      <w:tr w:rsidR="00A2773D" w:rsidRPr="00C6722A" w:rsidTr="009227D6">
        <w:trPr>
          <w:trHeight w:val="3958"/>
        </w:trPr>
        <w:tc>
          <w:tcPr>
            <w:tcW w:w="671" w:type="dxa"/>
          </w:tcPr>
          <w:p w:rsidR="00A2773D" w:rsidRPr="00C6722A" w:rsidRDefault="00A2773D" w:rsidP="009227D6">
            <w:pPr>
              <w:snapToGrid w:val="0"/>
            </w:pPr>
            <w:r w:rsidRPr="00C6722A">
              <w:lastRenderedPageBreak/>
              <w:t>3</w:t>
            </w:r>
          </w:p>
        </w:tc>
        <w:tc>
          <w:tcPr>
            <w:tcW w:w="2356" w:type="dxa"/>
          </w:tcPr>
          <w:p w:rsidR="00A2773D" w:rsidRPr="007A014B" w:rsidRDefault="00A2773D" w:rsidP="009227D6">
            <w:pPr>
              <w:tabs>
                <w:tab w:val="left" w:pos="-284"/>
              </w:tabs>
              <w:jc w:val="both"/>
            </w:pPr>
            <w:r w:rsidRPr="007A014B">
              <w:t xml:space="preserve">Форма. </w:t>
            </w:r>
            <w:r w:rsidRPr="007A014B">
              <w:rPr>
                <w:rStyle w:val="c0"/>
                <w:color w:val="000000"/>
              </w:rPr>
              <w:t>Контраст форм.</w:t>
            </w:r>
          </w:p>
        </w:tc>
        <w:tc>
          <w:tcPr>
            <w:tcW w:w="2350" w:type="dxa"/>
          </w:tcPr>
          <w:p w:rsidR="00A2773D" w:rsidRPr="0065253F" w:rsidRDefault="00A2773D" w:rsidP="009227D6">
            <w:pPr>
              <w:rPr>
                <w:sz w:val="20"/>
                <w:szCs w:val="20"/>
              </w:rPr>
            </w:pPr>
            <w:r w:rsidRPr="0065253F">
              <w:rPr>
                <w:rStyle w:val="c4"/>
                <w:color w:val="000000"/>
                <w:sz w:val="20"/>
                <w:szCs w:val="20"/>
              </w:rPr>
              <w:t>Понимание формы предмета. Знакомство с различными видами форм (геометрическими, природными, фантазийными), способы их изображения на бумаге. Формы и ассоциации</w:t>
            </w:r>
          </w:p>
        </w:tc>
        <w:tc>
          <w:tcPr>
            <w:tcW w:w="2222" w:type="dxa"/>
          </w:tcPr>
          <w:p w:rsidR="00A2773D" w:rsidRPr="0065253F" w:rsidRDefault="00A2773D" w:rsidP="009227D6">
            <w:pPr>
              <w:snapToGrid w:val="0"/>
            </w:pPr>
            <w:r w:rsidRPr="0065253F">
              <w:rPr>
                <w:sz w:val="22"/>
                <w:szCs w:val="22"/>
              </w:rPr>
              <w:t xml:space="preserve">0.5 </w:t>
            </w:r>
          </w:p>
          <w:p w:rsidR="00A2773D" w:rsidRPr="0065253F" w:rsidRDefault="00A2773D" w:rsidP="009227D6">
            <w:pPr>
              <w:snapToGrid w:val="0"/>
            </w:pPr>
            <w:r w:rsidRPr="0065253F">
              <w:rPr>
                <w:sz w:val="22"/>
                <w:szCs w:val="22"/>
              </w:rPr>
              <w:t xml:space="preserve">Практическая работа Передать в рисунке особенности формы и пропорции  объектов  изображения </w:t>
            </w:r>
          </w:p>
        </w:tc>
        <w:tc>
          <w:tcPr>
            <w:tcW w:w="2056" w:type="dxa"/>
          </w:tcPr>
          <w:p w:rsidR="00A2773D" w:rsidRPr="0065253F" w:rsidRDefault="00A2773D" w:rsidP="009227D6">
            <w:pPr>
              <w:ind w:firstLine="426"/>
            </w:pPr>
            <w:r w:rsidRPr="0065253F">
              <w:rPr>
                <w:sz w:val="22"/>
                <w:szCs w:val="22"/>
              </w:rPr>
              <w:t>Фронтальная, индивидуальная</w:t>
            </w:r>
          </w:p>
        </w:tc>
        <w:tc>
          <w:tcPr>
            <w:tcW w:w="3483" w:type="dxa"/>
            <w:vAlign w:val="center"/>
          </w:tcPr>
          <w:p w:rsidR="00A2773D" w:rsidRPr="0065253F" w:rsidRDefault="00A2773D" w:rsidP="009227D6">
            <w:pPr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>. Л.: осмысление темы нового материала и основных вопросов, подлежащих усвоению, применение на практике и пос-ледующее повторение нового материала.</w:t>
            </w:r>
          </w:p>
          <w:p w:rsidR="00A2773D" w:rsidRPr="0065253F" w:rsidRDefault="00A2773D" w:rsidP="009227D6">
            <w:pPr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>Р.: умеет организовывать своё рабочее место и работу, принимает и сохраняет учебную задачу.</w:t>
            </w:r>
          </w:p>
          <w:p w:rsidR="00A2773D" w:rsidRPr="0065253F" w:rsidRDefault="00A2773D" w:rsidP="009227D6">
            <w:pPr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>П.: развитие и углубление потребностей и мотивов учебно-познавательной деятельности, слушают вопросы учителя, отвечают на вопро¬сы учителя,  осуществляют актуализацию личного жизненного опыта.</w:t>
            </w:r>
          </w:p>
          <w:p w:rsidR="00A2773D" w:rsidRPr="0065253F" w:rsidRDefault="00A2773D" w:rsidP="009227D6">
            <w:pPr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>К: задаёт вопросы, необходимые для организации собственной деятельности.</w:t>
            </w:r>
          </w:p>
        </w:tc>
        <w:tc>
          <w:tcPr>
            <w:tcW w:w="2214" w:type="dxa"/>
            <w:vAlign w:val="center"/>
          </w:tcPr>
          <w:p w:rsidR="00A2773D" w:rsidRPr="0065253F" w:rsidRDefault="00A2773D" w:rsidP="009227D6">
            <w:pPr>
              <w:pStyle w:val="c10"/>
              <w:spacing w:before="0" w:beforeAutospacing="0" w:after="0" w:afterAutospacing="0"/>
              <w:jc w:val="both"/>
              <w:rPr>
                <w:color w:val="000000"/>
              </w:rPr>
            </w:pPr>
            <w:r w:rsidRPr="0065253F">
              <w:rPr>
                <w:rStyle w:val="c4"/>
                <w:color w:val="000000"/>
                <w:sz w:val="22"/>
                <w:szCs w:val="22"/>
              </w:rPr>
              <w:t>Контраст форм на примере осенних листьев и деревьев. различные природные формы и их строение). Соединение и комбинирование между собой различных контрастных форм.</w:t>
            </w:r>
          </w:p>
        </w:tc>
      </w:tr>
      <w:tr w:rsidR="00A2773D" w:rsidRPr="00C6722A" w:rsidTr="009227D6">
        <w:trPr>
          <w:trHeight w:val="1100"/>
        </w:trPr>
        <w:tc>
          <w:tcPr>
            <w:tcW w:w="671" w:type="dxa"/>
          </w:tcPr>
          <w:p w:rsidR="00A2773D" w:rsidRPr="00C6722A" w:rsidRDefault="00A2773D" w:rsidP="009227D6">
            <w:pPr>
              <w:snapToGrid w:val="0"/>
            </w:pPr>
            <w:r w:rsidRPr="00C6722A">
              <w:t>4</w:t>
            </w:r>
          </w:p>
        </w:tc>
        <w:tc>
          <w:tcPr>
            <w:tcW w:w="2356" w:type="dxa"/>
          </w:tcPr>
          <w:p w:rsidR="00A2773D" w:rsidRPr="007A014B" w:rsidRDefault="00A2773D" w:rsidP="009227D6">
            <w:pPr>
              <w:pStyle w:val="c10"/>
              <w:spacing w:after="0"/>
              <w:jc w:val="both"/>
              <w:rPr>
                <w:color w:val="000000"/>
              </w:rPr>
            </w:pPr>
            <w:r w:rsidRPr="007A014B">
              <w:rPr>
                <w:rStyle w:val="c0"/>
                <w:color w:val="000000"/>
              </w:rPr>
              <w:t>Праздник тёплых и холодных цветов.</w:t>
            </w:r>
          </w:p>
        </w:tc>
        <w:tc>
          <w:tcPr>
            <w:tcW w:w="2350" w:type="dxa"/>
          </w:tcPr>
          <w:p w:rsidR="00A2773D" w:rsidRPr="0065253F" w:rsidRDefault="00A2773D" w:rsidP="009227D6">
            <w:pPr>
              <w:pStyle w:val="c10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65253F">
              <w:rPr>
                <w:rStyle w:val="c4"/>
                <w:color w:val="000000"/>
                <w:sz w:val="20"/>
                <w:szCs w:val="20"/>
              </w:rPr>
              <w:t>Живопись как язык цвета, цветное изображение мира. Отождествление художника и волшебника в древние времена.</w:t>
            </w:r>
          </w:p>
          <w:p w:rsidR="00A2773D" w:rsidRPr="0065253F" w:rsidRDefault="00A2773D" w:rsidP="009227D6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65253F">
              <w:rPr>
                <w:sz w:val="20"/>
                <w:szCs w:val="20"/>
              </w:rPr>
              <w:t>Основы цветоведения.</w:t>
            </w:r>
          </w:p>
          <w:p w:rsidR="00A2773D" w:rsidRPr="0065253F" w:rsidRDefault="00A2773D" w:rsidP="009227D6">
            <w:pPr>
              <w:pStyle w:val="c10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65253F">
              <w:rPr>
                <w:rStyle w:val="c0"/>
                <w:color w:val="000000"/>
                <w:sz w:val="20"/>
                <w:szCs w:val="20"/>
              </w:rPr>
              <w:t>Свойства красок.</w:t>
            </w:r>
          </w:p>
          <w:p w:rsidR="00A2773D" w:rsidRPr="0065253F" w:rsidRDefault="00A2773D" w:rsidP="009227D6">
            <w:pPr>
              <w:rPr>
                <w:sz w:val="20"/>
                <w:szCs w:val="20"/>
              </w:rPr>
            </w:pPr>
          </w:p>
        </w:tc>
        <w:tc>
          <w:tcPr>
            <w:tcW w:w="2222" w:type="dxa"/>
          </w:tcPr>
          <w:p w:rsidR="00A2773D" w:rsidRPr="0065253F" w:rsidRDefault="00A2773D" w:rsidP="009227D6">
            <w:pPr>
              <w:snapToGrid w:val="0"/>
            </w:pPr>
            <w:r w:rsidRPr="0065253F">
              <w:rPr>
                <w:sz w:val="22"/>
                <w:szCs w:val="22"/>
              </w:rPr>
              <w:t xml:space="preserve">0.5 </w:t>
            </w:r>
          </w:p>
          <w:p w:rsidR="00A2773D" w:rsidRPr="0065253F" w:rsidRDefault="00A2773D" w:rsidP="009227D6">
            <w:pPr>
              <w:snapToGrid w:val="0"/>
            </w:pPr>
            <w:r w:rsidRPr="0065253F">
              <w:rPr>
                <w:sz w:val="22"/>
                <w:szCs w:val="22"/>
              </w:rPr>
              <w:t xml:space="preserve">Практическая работа </w:t>
            </w:r>
          </w:p>
          <w:p w:rsidR="00A2773D" w:rsidRPr="0065253F" w:rsidRDefault="00A2773D" w:rsidP="009227D6">
            <w:pPr>
              <w:snapToGrid w:val="0"/>
            </w:pPr>
          </w:p>
        </w:tc>
        <w:tc>
          <w:tcPr>
            <w:tcW w:w="2056" w:type="dxa"/>
          </w:tcPr>
          <w:p w:rsidR="00A2773D" w:rsidRPr="0065253F" w:rsidRDefault="00A2773D" w:rsidP="009227D6">
            <w:r w:rsidRPr="0065253F">
              <w:rPr>
                <w:sz w:val="22"/>
                <w:szCs w:val="22"/>
              </w:rPr>
              <w:t>Фронтальная, индивидуальная</w:t>
            </w:r>
          </w:p>
        </w:tc>
        <w:tc>
          <w:tcPr>
            <w:tcW w:w="3483" w:type="dxa"/>
            <w:vAlign w:val="center"/>
          </w:tcPr>
          <w:p w:rsidR="00A2773D" w:rsidRPr="0065253F" w:rsidRDefault="00A2773D" w:rsidP="009227D6">
            <w:pPr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 xml:space="preserve"> Л.: закрепление  материала и основных вопросов, подлежащих усвоению, применение их  на практике.</w:t>
            </w:r>
          </w:p>
          <w:p w:rsidR="00A2773D" w:rsidRPr="0065253F" w:rsidRDefault="00A2773D" w:rsidP="009227D6">
            <w:pPr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>Р.: принимает и сохраняет учебную задачу, самоконтроль выполнения задания, внесение корректив в учебно-познавательную деятельность</w:t>
            </w:r>
          </w:p>
          <w:p w:rsidR="00A2773D" w:rsidRPr="0065253F" w:rsidRDefault="00A2773D" w:rsidP="009227D6">
            <w:pPr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>П.: развитие   моторики    и   координации    движений     рук.    К.:. оценка и самооценка учебной деятельности</w:t>
            </w:r>
          </w:p>
        </w:tc>
        <w:tc>
          <w:tcPr>
            <w:tcW w:w="2214" w:type="dxa"/>
            <w:vAlign w:val="center"/>
          </w:tcPr>
          <w:p w:rsidR="00A2773D" w:rsidRPr="0065253F" w:rsidRDefault="00A2773D" w:rsidP="009227D6">
            <w:pPr>
              <w:pStyle w:val="c10"/>
              <w:spacing w:before="0" w:beforeAutospacing="0" w:after="0" w:afterAutospacing="0"/>
              <w:jc w:val="both"/>
              <w:rPr>
                <w:color w:val="000000"/>
              </w:rPr>
            </w:pPr>
            <w:r w:rsidRPr="0065253F">
              <w:rPr>
                <w:rStyle w:val="c4"/>
                <w:color w:val="000000"/>
                <w:sz w:val="22"/>
                <w:szCs w:val="22"/>
              </w:rPr>
              <w:t>Экспериментирование в работе с акварелью (снятие краски губкой, использование соли и выдувание соломинкой акварельных клякс).</w:t>
            </w:r>
          </w:p>
          <w:p w:rsidR="00A2773D" w:rsidRPr="0065253F" w:rsidRDefault="00A2773D" w:rsidP="009227D6"/>
        </w:tc>
      </w:tr>
      <w:tr w:rsidR="00A2773D" w:rsidRPr="00C6722A" w:rsidTr="009227D6">
        <w:trPr>
          <w:trHeight w:val="701"/>
        </w:trPr>
        <w:tc>
          <w:tcPr>
            <w:tcW w:w="671" w:type="dxa"/>
          </w:tcPr>
          <w:p w:rsidR="00A2773D" w:rsidRPr="00C6722A" w:rsidRDefault="00A2773D" w:rsidP="009227D6">
            <w:pPr>
              <w:snapToGrid w:val="0"/>
            </w:pPr>
            <w:r w:rsidRPr="00C6722A">
              <w:t>5</w:t>
            </w:r>
          </w:p>
        </w:tc>
        <w:tc>
          <w:tcPr>
            <w:tcW w:w="2356" w:type="dxa"/>
          </w:tcPr>
          <w:p w:rsidR="00A2773D" w:rsidRPr="007A014B" w:rsidRDefault="00A2773D" w:rsidP="009227D6">
            <w:pPr>
              <w:tabs>
                <w:tab w:val="left" w:pos="0"/>
              </w:tabs>
              <w:jc w:val="both"/>
            </w:pPr>
            <w:r w:rsidRPr="007A014B">
              <w:t>Гармония цвета</w:t>
            </w:r>
          </w:p>
        </w:tc>
        <w:tc>
          <w:tcPr>
            <w:tcW w:w="2350" w:type="dxa"/>
          </w:tcPr>
          <w:p w:rsidR="00A2773D" w:rsidRPr="0065253F" w:rsidRDefault="00A2773D" w:rsidP="009227D6">
            <w:pPr>
              <w:pStyle w:val="c10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65253F">
              <w:rPr>
                <w:sz w:val="20"/>
                <w:szCs w:val="20"/>
              </w:rPr>
              <w:t>Гармония цвета</w:t>
            </w:r>
            <w:r w:rsidRPr="0065253F">
              <w:rPr>
                <w:b/>
                <w:sz w:val="20"/>
                <w:szCs w:val="20"/>
              </w:rPr>
              <w:t>.</w:t>
            </w:r>
          </w:p>
          <w:p w:rsidR="00A2773D" w:rsidRPr="0065253F" w:rsidRDefault="00A2773D" w:rsidP="009227D6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65253F">
              <w:rPr>
                <w:sz w:val="20"/>
                <w:szCs w:val="20"/>
              </w:rPr>
              <w:t>Различные сочетания одного и того же цвета. Знакомство с гармоническим сочетанием цвета и «красочным винегретом».</w:t>
            </w:r>
          </w:p>
        </w:tc>
        <w:tc>
          <w:tcPr>
            <w:tcW w:w="2222" w:type="dxa"/>
          </w:tcPr>
          <w:p w:rsidR="00A2773D" w:rsidRPr="0065253F" w:rsidRDefault="00A2773D" w:rsidP="009227D6">
            <w:pPr>
              <w:snapToGrid w:val="0"/>
            </w:pPr>
            <w:r w:rsidRPr="0065253F">
              <w:rPr>
                <w:sz w:val="22"/>
                <w:szCs w:val="22"/>
              </w:rPr>
              <w:t xml:space="preserve">0.5 </w:t>
            </w:r>
          </w:p>
          <w:p w:rsidR="00A2773D" w:rsidRPr="0065253F" w:rsidRDefault="00A2773D" w:rsidP="009227D6">
            <w:pPr>
              <w:snapToGrid w:val="0"/>
            </w:pPr>
            <w:r w:rsidRPr="0065253F">
              <w:rPr>
                <w:sz w:val="22"/>
                <w:szCs w:val="22"/>
              </w:rPr>
              <w:t>Практическая работа</w:t>
            </w:r>
          </w:p>
          <w:p w:rsidR="00A2773D" w:rsidRPr="0065253F" w:rsidRDefault="00A2773D" w:rsidP="009227D6">
            <w:pPr>
              <w:snapToGrid w:val="0"/>
            </w:pPr>
            <w:r w:rsidRPr="0065253F">
              <w:rPr>
                <w:sz w:val="22"/>
                <w:szCs w:val="22"/>
              </w:rPr>
              <w:t xml:space="preserve"> </w:t>
            </w:r>
          </w:p>
        </w:tc>
        <w:tc>
          <w:tcPr>
            <w:tcW w:w="2056" w:type="dxa"/>
          </w:tcPr>
          <w:p w:rsidR="00A2773D" w:rsidRPr="0065253F" w:rsidRDefault="00A2773D" w:rsidP="009227D6">
            <w:r w:rsidRPr="0065253F">
              <w:rPr>
                <w:sz w:val="22"/>
                <w:szCs w:val="22"/>
              </w:rPr>
              <w:t>. Фронтальная, индивидуальная</w:t>
            </w:r>
          </w:p>
          <w:p w:rsidR="00A2773D" w:rsidRPr="0065253F" w:rsidRDefault="00A2773D" w:rsidP="009227D6">
            <w:r w:rsidRPr="0065253F">
              <w:rPr>
                <w:sz w:val="22"/>
                <w:szCs w:val="22"/>
              </w:rPr>
              <w:t>практическая работа, мини-лекция, комбинированное занятие, проектное занятие</w:t>
            </w:r>
          </w:p>
        </w:tc>
        <w:tc>
          <w:tcPr>
            <w:tcW w:w="3483" w:type="dxa"/>
            <w:vAlign w:val="center"/>
          </w:tcPr>
          <w:p w:rsidR="00A2773D" w:rsidRPr="0065253F" w:rsidRDefault="00A2773D" w:rsidP="009227D6">
            <w:pPr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>Л.: осмысление темы материала, применение на практике и последующее повторение нового материала.</w:t>
            </w:r>
          </w:p>
          <w:p w:rsidR="00A2773D" w:rsidRPr="0065253F" w:rsidRDefault="00A2773D" w:rsidP="009227D6">
            <w:pPr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>Р.: умеет организовывать своё рабочее место и работу</w:t>
            </w:r>
          </w:p>
          <w:p w:rsidR="00A2773D" w:rsidRPr="0065253F" w:rsidRDefault="00A2773D" w:rsidP="009227D6">
            <w:pPr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>П.: отвечают на вопро¬сы учителя,  осуществляют актуализацию личного жизненного опыта.</w:t>
            </w:r>
          </w:p>
          <w:p w:rsidR="00A2773D" w:rsidRPr="0065253F" w:rsidRDefault="00A2773D" w:rsidP="009227D6">
            <w:pPr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>К.: формирование компетенции в общении</w:t>
            </w:r>
          </w:p>
        </w:tc>
        <w:tc>
          <w:tcPr>
            <w:tcW w:w="2214" w:type="dxa"/>
            <w:vAlign w:val="center"/>
          </w:tcPr>
          <w:p w:rsidR="00A2773D" w:rsidRPr="0065253F" w:rsidRDefault="00A2773D" w:rsidP="009227D6">
            <w:pPr>
              <w:tabs>
                <w:tab w:val="left" w:pos="0"/>
              </w:tabs>
              <w:jc w:val="both"/>
            </w:pPr>
            <w:r w:rsidRPr="0065253F">
              <w:rPr>
                <w:sz w:val="22"/>
                <w:szCs w:val="22"/>
              </w:rPr>
              <w:t>Примерные задания: «Дары осени», «Праздничный букет», «Зимняя сказка».</w:t>
            </w:r>
          </w:p>
          <w:p w:rsidR="00A2773D" w:rsidRPr="0065253F" w:rsidRDefault="00A2773D" w:rsidP="009227D6"/>
        </w:tc>
      </w:tr>
      <w:tr w:rsidR="00A2773D" w:rsidRPr="00C6722A" w:rsidTr="009227D6">
        <w:trPr>
          <w:trHeight w:val="1100"/>
        </w:trPr>
        <w:tc>
          <w:tcPr>
            <w:tcW w:w="671" w:type="dxa"/>
          </w:tcPr>
          <w:p w:rsidR="00A2773D" w:rsidRPr="00C6722A" w:rsidRDefault="00A2773D" w:rsidP="009227D6">
            <w:pPr>
              <w:snapToGrid w:val="0"/>
            </w:pPr>
            <w:r w:rsidRPr="00C6722A">
              <w:t>6</w:t>
            </w:r>
          </w:p>
        </w:tc>
        <w:tc>
          <w:tcPr>
            <w:tcW w:w="2356" w:type="dxa"/>
          </w:tcPr>
          <w:p w:rsidR="00A2773D" w:rsidRPr="007A014B" w:rsidRDefault="00A2773D" w:rsidP="009227D6">
            <w:pPr>
              <w:tabs>
                <w:tab w:val="left" w:pos="0"/>
              </w:tabs>
              <w:jc w:val="both"/>
            </w:pPr>
            <w:r w:rsidRPr="007A014B">
              <w:t>Контраст цвета.</w:t>
            </w:r>
          </w:p>
        </w:tc>
        <w:tc>
          <w:tcPr>
            <w:tcW w:w="2350" w:type="dxa"/>
          </w:tcPr>
          <w:p w:rsidR="00A2773D" w:rsidRPr="0065253F" w:rsidRDefault="00A2773D" w:rsidP="009227D6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65253F">
              <w:rPr>
                <w:sz w:val="20"/>
                <w:szCs w:val="20"/>
              </w:rPr>
              <w:t>Три пары контрастных цветов: жёлтый – синий, красный – зелёный, оранжевый – фиолетовый. Использование контраста цвета для</w:t>
            </w:r>
            <w:r w:rsidRPr="0065253F">
              <w:rPr>
                <w:color w:val="FF0000"/>
                <w:sz w:val="20"/>
                <w:szCs w:val="20"/>
              </w:rPr>
              <w:t xml:space="preserve"> </w:t>
            </w:r>
            <w:r w:rsidRPr="0065253F">
              <w:rPr>
                <w:sz w:val="20"/>
                <w:szCs w:val="20"/>
              </w:rPr>
              <w:lastRenderedPageBreak/>
              <w:t>выделения главного.</w:t>
            </w:r>
          </w:p>
        </w:tc>
        <w:tc>
          <w:tcPr>
            <w:tcW w:w="2222" w:type="dxa"/>
          </w:tcPr>
          <w:p w:rsidR="00A2773D" w:rsidRPr="0065253F" w:rsidRDefault="00A2773D" w:rsidP="009227D6">
            <w:pPr>
              <w:snapToGrid w:val="0"/>
            </w:pPr>
            <w:r w:rsidRPr="0065253F">
              <w:rPr>
                <w:sz w:val="22"/>
                <w:szCs w:val="22"/>
              </w:rPr>
              <w:lastRenderedPageBreak/>
              <w:t xml:space="preserve">0.5 </w:t>
            </w:r>
          </w:p>
          <w:p w:rsidR="00A2773D" w:rsidRPr="0065253F" w:rsidRDefault="00A2773D" w:rsidP="009227D6">
            <w:pPr>
              <w:snapToGrid w:val="0"/>
            </w:pPr>
            <w:r w:rsidRPr="0065253F">
              <w:rPr>
                <w:sz w:val="22"/>
                <w:szCs w:val="22"/>
              </w:rPr>
              <w:t xml:space="preserve">Практическая работа </w:t>
            </w:r>
          </w:p>
          <w:p w:rsidR="00A2773D" w:rsidRPr="0065253F" w:rsidRDefault="00A2773D" w:rsidP="009227D6">
            <w:pPr>
              <w:snapToGrid w:val="0"/>
            </w:pPr>
          </w:p>
        </w:tc>
        <w:tc>
          <w:tcPr>
            <w:tcW w:w="2056" w:type="dxa"/>
          </w:tcPr>
          <w:p w:rsidR="00A2773D" w:rsidRPr="0065253F" w:rsidRDefault="00A2773D" w:rsidP="009227D6">
            <w:r w:rsidRPr="0065253F">
              <w:rPr>
                <w:sz w:val="22"/>
                <w:szCs w:val="22"/>
              </w:rPr>
              <w:t>Фронтальная, индивидуальная</w:t>
            </w:r>
          </w:p>
        </w:tc>
        <w:tc>
          <w:tcPr>
            <w:tcW w:w="3483" w:type="dxa"/>
            <w:vAlign w:val="center"/>
          </w:tcPr>
          <w:p w:rsidR="00A2773D" w:rsidRPr="0065253F" w:rsidRDefault="00A2773D" w:rsidP="009227D6">
            <w:pPr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>Л.: закрепление  материала и основных вопросов, подлежащих усвоению, применение их  на практике.</w:t>
            </w:r>
          </w:p>
          <w:p w:rsidR="00A2773D" w:rsidRPr="0065253F" w:rsidRDefault="00A2773D" w:rsidP="009227D6">
            <w:pPr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>Р.: принимает и сохраняет учебную задачу, самоконтроль выполнения задания, внесение корректив в учебно-познавательную деятельность</w:t>
            </w:r>
          </w:p>
          <w:p w:rsidR="00A2773D" w:rsidRPr="0065253F" w:rsidRDefault="00A2773D" w:rsidP="009227D6">
            <w:pPr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 xml:space="preserve">П.: развитие   моторики    и   координации    </w:t>
            </w:r>
            <w:r w:rsidRPr="0065253F">
              <w:rPr>
                <w:sz w:val="18"/>
                <w:szCs w:val="18"/>
              </w:rPr>
              <w:lastRenderedPageBreak/>
              <w:t>движений     рук.    К.:. оценка и самооценка учебной деятельности</w:t>
            </w:r>
          </w:p>
        </w:tc>
        <w:tc>
          <w:tcPr>
            <w:tcW w:w="2214" w:type="dxa"/>
            <w:vAlign w:val="center"/>
          </w:tcPr>
          <w:p w:rsidR="00A2773D" w:rsidRPr="0065253F" w:rsidRDefault="00A2773D" w:rsidP="009227D6">
            <w:pPr>
              <w:tabs>
                <w:tab w:val="left" w:pos="0"/>
              </w:tabs>
              <w:jc w:val="both"/>
            </w:pPr>
            <w:r w:rsidRPr="0065253F">
              <w:rPr>
                <w:sz w:val="22"/>
                <w:szCs w:val="22"/>
              </w:rPr>
              <w:lastRenderedPageBreak/>
              <w:t>Цветные кляксы.</w:t>
            </w:r>
          </w:p>
          <w:p w:rsidR="00A2773D" w:rsidRPr="0065253F" w:rsidRDefault="00A2773D" w:rsidP="009227D6">
            <w:pPr>
              <w:tabs>
                <w:tab w:val="left" w:pos="0"/>
              </w:tabs>
              <w:jc w:val="both"/>
            </w:pPr>
            <w:r w:rsidRPr="0065253F">
              <w:rPr>
                <w:sz w:val="22"/>
                <w:szCs w:val="22"/>
              </w:rPr>
              <w:t xml:space="preserve">Умение смешивать краски и получать красивые цветовые пятна. Получение пятна-отпечатка в технике «монотипия». </w:t>
            </w:r>
            <w:r w:rsidRPr="0065253F">
              <w:rPr>
                <w:sz w:val="22"/>
                <w:szCs w:val="22"/>
              </w:rPr>
              <w:lastRenderedPageBreak/>
              <w:t>Дорисовка красочного пятна.</w:t>
            </w:r>
          </w:p>
        </w:tc>
      </w:tr>
      <w:tr w:rsidR="00A2773D" w:rsidRPr="00C6722A" w:rsidTr="009227D6">
        <w:trPr>
          <w:trHeight w:val="2926"/>
        </w:trPr>
        <w:tc>
          <w:tcPr>
            <w:tcW w:w="671" w:type="dxa"/>
          </w:tcPr>
          <w:p w:rsidR="00A2773D" w:rsidRPr="00C6722A" w:rsidRDefault="00A2773D" w:rsidP="009227D6">
            <w:pPr>
              <w:snapToGrid w:val="0"/>
            </w:pPr>
            <w:r w:rsidRPr="00C6722A">
              <w:lastRenderedPageBreak/>
              <w:t>7</w:t>
            </w:r>
          </w:p>
        </w:tc>
        <w:tc>
          <w:tcPr>
            <w:tcW w:w="2356" w:type="dxa"/>
          </w:tcPr>
          <w:p w:rsidR="00A2773D" w:rsidRPr="007A014B" w:rsidRDefault="00A2773D" w:rsidP="009227D6">
            <w:pPr>
              <w:tabs>
                <w:tab w:val="left" w:pos="0"/>
              </w:tabs>
              <w:jc w:val="both"/>
            </w:pPr>
            <w:r w:rsidRPr="007A014B">
              <w:rPr>
                <w:rStyle w:val="c0"/>
                <w:color w:val="000000"/>
              </w:rPr>
              <w:t>Серо-чёрный мир красок.</w:t>
            </w:r>
          </w:p>
        </w:tc>
        <w:tc>
          <w:tcPr>
            <w:tcW w:w="2350" w:type="dxa"/>
          </w:tcPr>
          <w:p w:rsidR="00A2773D" w:rsidRPr="0065253F" w:rsidRDefault="00A2773D" w:rsidP="009227D6">
            <w:pPr>
              <w:rPr>
                <w:sz w:val="20"/>
                <w:szCs w:val="20"/>
              </w:rPr>
            </w:pPr>
            <w:r w:rsidRPr="0065253F">
              <w:rPr>
                <w:rStyle w:val="c4"/>
                <w:color w:val="000000"/>
                <w:sz w:val="20"/>
                <w:szCs w:val="20"/>
              </w:rPr>
              <w:t>Ахроматические цвета (цвета бесцветные, различающиеся по светлоте). Богатство оттенков серого цвета. «Волшебные» возможности ахроматической палитры и деление цветов от светло-серого до чёрного.</w:t>
            </w:r>
          </w:p>
        </w:tc>
        <w:tc>
          <w:tcPr>
            <w:tcW w:w="2222" w:type="dxa"/>
          </w:tcPr>
          <w:p w:rsidR="00A2773D" w:rsidRPr="0065253F" w:rsidRDefault="00A2773D" w:rsidP="009227D6">
            <w:pPr>
              <w:snapToGrid w:val="0"/>
            </w:pPr>
            <w:r w:rsidRPr="0065253F">
              <w:rPr>
                <w:sz w:val="22"/>
                <w:szCs w:val="22"/>
              </w:rPr>
              <w:t xml:space="preserve">0.5 </w:t>
            </w:r>
          </w:p>
          <w:p w:rsidR="00A2773D" w:rsidRPr="0065253F" w:rsidRDefault="00A2773D" w:rsidP="009227D6">
            <w:pPr>
              <w:snapToGrid w:val="0"/>
            </w:pPr>
            <w:r w:rsidRPr="0065253F">
              <w:rPr>
                <w:sz w:val="22"/>
                <w:szCs w:val="22"/>
              </w:rPr>
              <w:t xml:space="preserve">Практическая работа </w:t>
            </w:r>
          </w:p>
          <w:p w:rsidR="00A2773D" w:rsidRPr="0065253F" w:rsidRDefault="00A2773D" w:rsidP="009227D6">
            <w:pPr>
              <w:snapToGrid w:val="0"/>
            </w:pPr>
          </w:p>
        </w:tc>
        <w:tc>
          <w:tcPr>
            <w:tcW w:w="2056" w:type="dxa"/>
          </w:tcPr>
          <w:p w:rsidR="00A2773D" w:rsidRPr="0065253F" w:rsidRDefault="00A2773D" w:rsidP="009227D6">
            <w:r w:rsidRPr="0065253F">
              <w:rPr>
                <w:sz w:val="22"/>
                <w:szCs w:val="22"/>
              </w:rPr>
              <w:t>Фронтальная, индивидуальная</w:t>
            </w:r>
          </w:p>
        </w:tc>
        <w:tc>
          <w:tcPr>
            <w:tcW w:w="3483" w:type="dxa"/>
            <w:vAlign w:val="center"/>
          </w:tcPr>
          <w:p w:rsidR="00A2773D" w:rsidRPr="0065253F" w:rsidRDefault="00A2773D" w:rsidP="009227D6">
            <w:pPr>
              <w:pStyle w:val="12"/>
              <w:suppressAutoHyphens/>
              <w:ind w:left="0"/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>Л.: активизация имевшихся ранее знаний, активное погружение в тему, высказывание различных вариантов решения данной проблемы</w:t>
            </w:r>
          </w:p>
          <w:p w:rsidR="00A2773D" w:rsidRPr="0065253F" w:rsidRDefault="00A2773D" w:rsidP="009227D6">
            <w:pPr>
              <w:pStyle w:val="12"/>
              <w:suppressAutoHyphens/>
              <w:ind w:left="0"/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>Р.: умеет организовывать своё рабочее место и работу, принимает и сохраняет учебную задачу.</w:t>
            </w:r>
          </w:p>
          <w:p w:rsidR="00A2773D" w:rsidRPr="0065253F" w:rsidRDefault="00A2773D" w:rsidP="009227D6">
            <w:pPr>
              <w:pStyle w:val="12"/>
              <w:suppressAutoHyphens/>
              <w:ind w:left="0"/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>П.: усвоение новых способов   умственной деятельности через разные виды получения информации.</w:t>
            </w:r>
          </w:p>
          <w:p w:rsidR="00A2773D" w:rsidRPr="0065253F" w:rsidRDefault="00A2773D" w:rsidP="009227D6">
            <w:pPr>
              <w:pStyle w:val="12"/>
              <w:suppressAutoHyphens/>
              <w:ind w:left="0"/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>К.: продолжение  развития умения  полно и точно выражать свои мысли.</w:t>
            </w:r>
          </w:p>
        </w:tc>
        <w:tc>
          <w:tcPr>
            <w:tcW w:w="2214" w:type="dxa"/>
            <w:vAlign w:val="center"/>
          </w:tcPr>
          <w:p w:rsidR="00A2773D" w:rsidRPr="0065253F" w:rsidRDefault="00A2773D" w:rsidP="009227D6">
            <w:pPr>
              <w:pStyle w:val="c10"/>
              <w:spacing w:before="0" w:beforeAutospacing="0" w:after="0" w:afterAutospacing="0"/>
              <w:jc w:val="both"/>
              <w:rPr>
                <w:color w:val="000000"/>
              </w:rPr>
            </w:pPr>
            <w:r w:rsidRPr="0065253F">
              <w:rPr>
                <w:rStyle w:val="c4"/>
                <w:color w:val="000000"/>
                <w:sz w:val="22"/>
                <w:szCs w:val="22"/>
              </w:rPr>
              <w:t>Понятие возможной перспективы при использовании ахроматических цветов (дальше – светлее, ближе – темнее).</w:t>
            </w:r>
          </w:p>
          <w:p w:rsidR="00A2773D" w:rsidRPr="0065253F" w:rsidRDefault="00A2773D" w:rsidP="009227D6"/>
        </w:tc>
      </w:tr>
      <w:tr w:rsidR="00A2773D" w:rsidRPr="00C6722A" w:rsidTr="009227D6">
        <w:trPr>
          <w:trHeight w:val="1100"/>
        </w:trPr>
        <w:tc>
          <w:tcPr>
            <w:tcW w:w="671" w:type="dxa"/>
          </w:tcPr>
          <w:p w:rsidR="00A2773D" w:rsidRPr="00C6722A" w:rsidRDefault="00A2773D" w:rsidP="009227D6">
            <w:pPr>
              <w:snapToGrid w:val="0"/>
            </w:pPr>
            <w:r w:rsidRPr="00C6722A">
              <w:t>8</w:t>
            </w:r>
          </w:p>
        </w:tc>
        <w:tc>
          <w:tcPr>
            <w:tcW w:w="2356" w:type="dxa"/>
          </w:tcPr>
          <w:p w:rsidR="00A2773D" w:rsidRPr="007A014B" w:rsidRDefault="00A2773D" w:rsidP="009227D6">
            <w:pPr>
              <w:pStyle w:val="c10"/>
              <w:spacing w:after="0"/>
              <w:jc w:val="both"/>
              <w:rPr>
                <w:color w:val="000000"/>
              </w:rPr>
            </w:pPr>
            <w:r w:rsidRPr="007A014B">
              <w:rPr>
                <w:rStyle w:val="c0"/>
                <w:color w:val="000000"/>
              </w:rPr>
              <w:t>Красочное настроение.</w:t>
            </w:r>
          </w:p>
        </w:tc>
        <w:tc>
          <w:tcPr>
            <w:tcW w:w="2350" w:type="dxa"/>
          </w:tcPr>
          <w:p w:rsidR="00A2773D" w:rsidRPr="0065253F" w:rsidRDefault="00A2773D" w:rsidP="009227D6">
            <w:pPr>
              <w:rPr>
                <w:sz w:val="20"/>
                <w:szCs w:val="20"/>
              </w:rPr>
            </w:pPr>
            <w:r w:rsidRPr="0065253F">
              <w:rPr>
                <w:rStyle w:val="c4"/>
                <w:color w:val="000000"/>
                <w:sz w:val="20"/>
                <w:szCs w:val="20"/>
              </w:rPr>
              <w:t>Деления цветов на насыщенные (яркие) и малонасыщенные (блеклые). Насыщенность как степень отличия цвета от серого. Приёмы постепенного добавления в яркий цвет белой или чёрной краски. Блеклые красочные сочетания. Изменения «настроения цвета» при добавлении белой краски.</w:t>
            </w:r>
          </w:p>
        </w:tc>
        <w:tc>
          <w:tcPr>
            <w:tcW w:w="2222" w:type="dxa"/>
          </w:tcPr>
          <w:p w:rsidR="00A2773D" w:rsidRPr="0065253F" w:rsidRDefault="00A2773D" w:rsidP="009227D6">
            <w:pPr>
              <w:snapToGrid w:val="0"/>
            </w:pPr>
            <w:r w:rsidRPr="0065253F">
              <w:rPr>
                <w:sz w:val="22"/>
                <w:szCs w:val="22"/>
              </w:rPr>
              <w:t xml:space="preserve">0.5 </w:t>
            </w:r>
          </w:p>
          <w:p w:rsidR="00A2773D" w:rsidRPr="0065253F" w:rsidRDefault="00A2773D" w:rsidP="009227D6">
            <w:pPr>
              <w:snapToGrid w:val="0"/>
            </w:pPr>
            <w:r w:rsidRPr="0065253F">
              <w:rPr>
                <w:sz w:val="22"/>
                <w:szCs w:val="22"/>
              </w:rPr>
              <w:t xml:space="preserve">Практическая работа </w:t>
            </w:r>
          </w:p>
          <w:p w:rsidR="00A2773D" w:rsidRPr="0065253F" w:rsidRDefault="00A2773D" w:rsidP="009227D6">
            <w:pPr>
              <w:snapToGrid w:val="0"/>
            </w:pPr>
          </w:p>
        </w:tc>
        <w:tc>
          <w:tcPr>
            <w:tcW w:w="2056" w:type="dxa"/>
          </w:tcPr>
          <w:p w:rsidR="00A2773D" w:rsidRPr="0065253F" w:rsidRDefault="00A2773D" w:rsidP="009227D6">
            <w:r w:rsidRPr="0065253F">
              <w:rPr>
                <w:sz w:val="22"/>
                <w:szCs w:val="22"/>
              </w:rPr>
              <w:t>. Фронтальная, индивидуальная</w:t>
            </w:r>
          </w:p>
          <w:p w:rsidR="00A2773D" w:rsidRPr="0065253F" w:rsidRDefault="00A2773D" w:rsidP="009227D6">
            <w:r w:rsidRPr="0065253F">
              <w:rPr>
                <w:sz w:val="22"/>
                <w:szCs w:val="22"/>
              </w:rPr>
              <w:t>практическая работа, мини-лекция, комбинированное занятие, проектное занятие</w:t>
            </w:r>
          </w:p>
        </w:tc>
        <w:tc>
          <w:tcPr>
            <w:tcW w:w="3483" w:type="dxa"/>
            <w:vAlign w:val="center"/>
          </w:tcPr>
          <w:p w:rsidR="00A2773D" w:rsidRPr="0065253F" w:rsidRDefault="00A2773D" w:rsidP="009227D6">
            <w:pPr>
              <w:pStyle w:val="12"/>
              <w:suppressAutoHyphens/>
              <w:ind w:left="0"/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>. Л.: осмысление темы   и основных вопросов, подлежащих усвоению, применение на практике и последующее повторение нового материала.</w:t>
            </w:r>
          </w:p>
          <w:p w:rsidR="00A2773D" w:rsidRPr="0065253F" w:rsidRDefault="00A2773D" w:rsidP="009227D6">
            <w:pPr>
              <w:pStyle w:val="12"/>
              <w:suppressAutoHyphens/>
              <w:ind w:left="0"/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>Р.: умеет организовывать своё рабочее место и работу, принимает и сохраняет учебную задачу.</w:t>
            </w:r>
          </w:p>
          <w:p w:rsidR="00A2773D" w:rsidRPr="0065253F" w:rsidRDefault="00A2773D" w:rsidP="009227D6">
            <w:pPr>
              <w:pStyle w:val="12"/>
              <w:suppressAutoHyphens/>
              <w:ind w:left="0"/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>П.: развитие и углубление потребностей и мотивов учебно-познавательной деятельности, слушают вопросы учителя, отвечают на вопро¬сы учителя,  осуществляют актуализацию личного жизненного опыта.</w:t>
            </w:r>
          </w:p>
          <w:p w:rsidR="00A2773D" w:rsidRPr="0065253F" w:rsidRDefault="00A2773D" w:rsidP="009227D6">
            <w:pPr>
              <w:pStyle w:val="12"/>
              <w:suppressAutoHyphens/>
              <w:ind w:left="0"/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>К.: формирование компетенции в общении</w:t>
            </w:r>
          </w:p>
        </w:tc>
        <w:tc>
          <w:tcPr>
            <w:tcW w:w="2214" w:type="dxa"/>
            <w:vAlign w:val="center"/>
          </w:tcPr>
          <w:p w:rsidR="00A2773D" w:rsidRPr="0065253F" w:rsidRDefault="00A2773D" w:rsidP="009227D6">
            <w:r w:rsidRPr="0065253F">
              <w:rPr>
                <w:rStyle w:val="c4"/>
                <w:color w:val="000000"/>
                <w:sz w:val="22"/>
                <w:szCs w:val="22"/>
              </w:rPr>
              <w:t>Цветовые ощущения в результате добавления белой краски (нежность, лёгкость, воздушность). Цветовые ощущения при добавлении чёрной краски цвета (тяжесть, тревожность, загадочность).</w:t>
            </w:r>
          </w:p>
        </w:tc>
      </w:tr>
      <w:tr w:rsidR="00A2773D" w:rsidRPr="00C6722A" w:rsidTr="009227D6">
        <w:trPr>
          <w:trHeight w:val="1100"/>
        </w:trPr>
        <w:tc>
          <w:tcPr>
            <w:tcW w:w="671" w:type="dxa"/>
          </w:tcPr>
          <w:p w:rsidR="00A2773D" w:rsidRPr="00C6722A" w:rsidRDefault="00A2773D" w:rsidP="009227D6">
            <w:pPr>
              <w:snapToGrid w:val="0"/>
            </w:pPr>
            <w:r w:rsidRPr="00C6722A">
              <w:t>9</w:t>
            </w:r>
          </w:p>
        </w:tc>
        <w:tc>
          <w:tcPr>
            <w:tcW w:w="2356" w:type="dxa"/>
          </w:tcPr>
          <w:p w:rsidR="00A2773D" w:rsidRPr="007A014B" w:rsidRDefault="00A2773D" w:rsidP="009227D6">
            <w:pPr>
              <w:tabs>
                <w:tab w:val="left" w:pos="0"/>
              </w:tabs>
              <w:jc w:val="both"/>
            </w:pPr>
            <w:r w:rsidRPr="007A014B">
              <w:t>Пропорции.</w:t>
            </w:r>
          </w:p>
        </w:tc>
        <w:tc>
          <w:tcPr>
            <w:tcW w:w="2350" w:type="dxa"/>
          </w:tcPr>
          <w:p w:rsidR="00A2773D" w:rsidRPr="0065253F" w:rsidRDefault="00A2773D" w:rsidP="009227D6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65253F">
              <w:rPr>
                <w:sz w:val="20"/>
                <w:szCs w:val="20"/>
              </w:rPr>
              <w:t xml:space="preserve">Пропорции – соотношение частей по величине. </w:t>
            </w:r>
          </w:p>
          <w:p w:rsidR="00A2773D" w:rsidRPr="0065253F" w:rsidRDefault="00A2773D" w:rsidP="009227D6">
            <w:pPr>
              <w:rPr>
                <w:sz w:val="20"/>
                <w:szCs w:val="20"/>
              </w:rPr>
            </w:pPr>
          </w:p>
        </w:tc>
        <w:tc>
          <w:tcPr>
            <w:tcW w:w="2222" w:type="dxa"/>
          </w:tcPr>
          <w:p w:rsidR="00A2773D" w:rsidRPr="0065253F" w:rsidRDefault="00A2773D" w:rsidP="009227D6">
            <w:pPr>
              <w:snapToGrid w:val="0"/>
            </w:pPr>
            <w:r w:rsidRPr="0065253F">
              <w:rPr>
                <w:sz w:val="22"/>
                <w:szCs w:val="22"/>
              </w:rPr>
              <w:t xml:space="preserve">0.5 </w:t>
            </w:r>
          </w:p>
          <w:p w:rsidR="00A2773D" w:rsidRPr="0065253F" w:rsidRDefault="00A2773D" w:rsidP="009227D6">
            <w:pPr>
              <w:snapToGrid w:val="0"/>
            </w:pPr>
            <w:r w:rsidRPr="0065253F">
              <w:rPr>
                <w:sz w:val="22"/>
                <w:szCs w:val="22"/>
              </w:rPr>
              <w:t xml:space="preserve">Практическая работа </w:t>
            </w:r>
          </w:p>
        </w:tc>
        <w:tc>
          <w:tcPr>
            <w:tcW w:w="2056" w:type="dxa"/>
          </w:tcPr>
          <w:p w:rsidR="00A2773D" w:rsidRPr="0065253F" w:rsidRDefault="00A2773D" w:rsidP="009227D6">
            <w:r w:rsidRPr="0065253F">
              <w:rPr>
                <w:sz w:val="22"/>
                <w:szCs w:val="22"/>
              </w:rPr>
              <w:t>Фронтальная, индивидуальная</w:t>
            </w:r>
          </w:p>
        </w:tc>
        <w:tc>
          <w:tcPr>
            <w:tcW w:w="3483" w:type="dxa"/>
            <w:vAlign w:val="center"/>
          </w:tcPr>
          <w:p w:rsidR="00A2773D" w:rsidRPr="0065253F" w:rsidRDefault="00A2773D" w:rsidP="009227D6">
            <w:pPr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>Л.: активизация имевшихся ранее знаний</w:t>
            </w:r>
          </w:p>
          <w:p w:rsidR="00A2773D" w:rsidRPr="0065253F" w:rsidRDefault="00A2773D" w:rsidP="009227D6">
            <w:pPr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>Р.: умеет организовывать своё рабочее место и работу, принимает и сохраняет учебную задачу.</w:t>
            </w:r>
          </w:p>
          <w:p w:rsidR="00A2773D" w:rsidRPr="0065253F" w:rsidRDefault="00A2773D" w:rsidP="009227D6">
            <w:pPr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>П.: усвоение новых способов   умственной деятельности через разные виды получения информации</w:t>
            </w:r>
          </w:p>
          <w:p w:rsidR="00A2773D" w:rsidRPr="0065253F" w:rsidRDefault="00A2773D" w:rsidP="009227D6">
            <w:pPr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>К.: продолжение  развития умения  использовать простые речевые средства для передачи своего мнения</w:t>
            </w:r>
          </w:p>
        </w:tc>
        <w:tc>
          <w:tcPr>
            <w:tcW w:w="2214" w:type="dxa"/>
            <w:vAlign w:val="center"/>
          </w:tcPr>
          <w:p w:rsidR="00A2773D" w:rsidRPr="0065253F" w:rsidRDefault="00A2773D" w:rsidP="009227D6">
            <w:pPr>
              <w:tabs>
                <w:tab w:val="left" w:pos="0"/>
              </w:tabs>
              <w:jc w:val="both"/>
              <w:rPr>
                <w:color w:val="00B050"/>
              </w:rPr>
            </w:pPr>
            <w:r w:rsidRPr="0065253F">
              <w:rPr>
                <w:sz w:val="22"/>
                <w:szCs w:val="22"/>
              </w:rPr>
              <w:t>Примерные задания: «Зарисовки предметов быта»</w:t>
            </w:r>
          </w:p>
          <w:p w:rsidR="00A2773D" w:rsidRPr="0065253F" w:rsidRDefault="00A2773D" w:rsidP="009227D6"/>
        </w:tc>
      </w:tr>
      <w:tr w:rsidR="00A2773D" w:rsidRPr="00C6722A" w:rsidTr="009227D6">
        <w:trPr>
          <w:trHeight w:val="1100"/>
        </w:trPr>
        <w:tc>
          <w:tcPr>
            <w:tcW w:w="671" w:type="dxa"/>
          </w:tcPr>
          <w:p w:rsidR="00A2773D" w:rsidRPr="00C6722A" w:rsidRDefault="00A2773D" w:rsidP="009227D6">
            <w:pPr>
              <w:snapToGrid w:val="0"/>
            </w:pPr>
            <w:r w:rsidRPr="00C6722A">
              <w:lastRenderedPageBreak/>
              <w:t>10</w:t>
            </w:r>
          </w:p>
        </w:tc>
        <w:tc>
          <w:tcPr>
            <w:tcW w:w="2356" w:type="dxa"/>
          </w:tcPr>
          <w:p w:rsidR="00A2773D" w:rsidRPr="007A014B" w:rsidRDefault="00A2773D" w:rsidP="009227D6">
            <w:pPr>
              <w:tabs>
                <w:tab w:val="left" w:pos="0"/>
              </w:tabs>
              <w:jc w:val="both"/>
            </w:pPr>
            <w:r w:rsidRPr="007A014B">
              <w:t>Плоскостное и объёмное изображение.</w:t>
            </w:r>
          </w:p>
        </w:tc>
        <w:tc>
          <w:tcPr>
            <w:tcW w:w="2350" w:type="dxa"/>
          </w:tcPr>
          <w:p w:rsidR="00A2773D" w:rsidRPr="0065253F" w:rsidRDefault="00A2773D" w:rsidP="009227D6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65253F">
              <w:rPr>
                <w:sz w:val="20"/>
                <w:szCs w:val="20"/>
              </w:rPr>
              <w:t xml:space="preserve">Плоскостное или объёмное изображение предметов в рисунке. Передача плоской фигуры линией, а объёмной фигуры – линиями и светотенью. Длина, ширина и высота объёмных тел (куб, шар, пирамида). </w:t>
            </w:r>
          </w:p>
        </w:tc>
        <w:tc>
          <w:tcPr>
            <w:tcW w:w="2222" w:type="dxa"/>
          </w:tcPr>
          <w:p w:rsidR="00A2773D" w:rsidRPr="0065253F" w:rsidRDefault="00A2773D" w:rsidP="009227D6">
            <w:pPr>
              <w:snapToGrid w:val="0"/>
            </w:pPr>
            <w:r w:rsidRPr="0065253F">
              <w:rPr>
                <w:sz w:val="22"/>
                <w:szCs w:val="22"/>
              </w:rPr>
              <w:t xml:space="preserve">0.5 </w:t>
            </w:r>
          </w:p>
          <w:p w:rsidR="00A2773D" w:rsidRPr="0065253F" w:rsidRDefault="00A2773D" w:rsidP="009227D6">
            <w:pPr>
              <w:snapToGrid w:val="0"/>
            </w:pPr>
            <w:r w:rsidRPr="0065253F">
              <w:rPr>
                <w:sz w:val="22"/>
                <w:szCs w:val="22"/>
              </w:rPr>
              <w:t xml:space="preserve">Практическая работа </w:t>
            </w:r>
          </w:p>
          <w:p w:rsidR="00A2773D" w:rsidRPr="0065253F" w:rsidRDefault="00A2773D" w:rsidP="009227D6">
            <w:pPr>
              <w:snapToGrid w:val="0"/>
            </w:pPr>
          </w:p>
        </w:tc>
        <w:tc>
          <w:tcPr>
            <w:tcW w:w="2056" w:type="dxa"/>
          </w:tcPr>
          <w:p w:rsidR="00A2773D" w:rsidRPr="0065253F" w:rsidRDefault="00A2773D" w:rsidP="009227D6">
            <w:r w:rsidRPr="0065253F">
              <w:rPr>
                <w:sz w:val="22"/>
                <w:szCs w:val="22"/>
              </w:rPr>
              <w:t>Фронтальная, индивидуальная</w:t>
            </w:r>
          </w:p>
        </w:tc>
        <w:tc>
          <w:tcPr>
            <w:tcW w:w="3483" w:type="dxa"/>
          </w:tcPr>
          <w:p w:rsidR="00A2773D" w:rsidRPr="0065253F" w:rsidRDefault="00A2773D" w:rsidP="009227D6">
            <w:pPr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 xml:space="preserve"> Л.: закрепление  материала и основных вопросов, подлежащих усвоению, применение их  на практике.</w:t>
            </w:r>
          </w:p>
          <w:p w:rsidR="00A2773D" w:rsidRPr="0065253F" w:rsidRDefault="00A2773D" w:rsidP="009227D6">
            <w:pPr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>Р.: принимает и сохраняет учебную задачу, самоконтроль выполнения задания, внесение корректив в учебно-познавательную деятельность</w:t>
            </w:r>
          </w:p>
          <w:p w:rsidR="00A2773D" w:rsidRPr="0065253F" w:rsidRDefault="00A2773D" w:rsidP="009227D6">
            <w:pPr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>П.: развитие   моторики    и   координации    движений     рук.    К.:. оценка и самооценка учебной деятельности</w:t>
            </w:r>
          </w:p>
        </w:tc>
        <w:tc>
          <w:tcPr>
            <w:tcW w:w="2214" w:type="dxa"/>
          </w:tcPr>
          <w:p w:rsidR="00A2773D" w:rsidRPr="0065253F" w:rsidRDefault="00A2773D" w:rsidP="009227D6">
            <w:pPr>
              <w:tabs>
                <w:tab w:val="left" w:pos="0"/>
              </w:tabs>
              <w:jc w:val="both"/>
            </w:pPr>
            <w:r w:rsidRPr="0065253F">
              <w:rPr>
                <w:sz w:val="22"/>
                <w:szCs w:val="22"/>
              </w:rPr>
              <w:t>Примерные задания: «Геометрический коврик», «Эскиз витража», «Любимые игрушки», «Конструктор».</w:t>
            </w:r>
          </w:p>
          <w:p w:rsidR="00A2773D" w:rsidRPr="0065253F" w:rsidRDefault="00A2773D" w:rsidP="009227D6"/>
        </w:tc>
      </w:tr>
      <w:tr w:rsidR="00A2773D" w:rsidRPr="00C6722A" w:rsidTr="009227D6">
        <w:trPr>
          <w:trHeight w:val="1100"/>
        </w:trPr>
        <w:tc>
          <w:tcPr>
            <w:tcW w:w="671" w:type="dxa"/>
          </w:tcPr>
          <w:p w:rsidR="00A2773D" w:rsidRPr="00C6722A" w:rsidRDefault="00A2773D" w:rsidP="009227D6">
            <w:pPr>
              <w:snapToGrid w:val="0"/>
            </w:pPr>
            <w:r w:rsidRPr="00C6722A">
              <w:t>11</w:t>
            </w:r>
          </w:p>
        </w:tc>
        <w:tc>
          <w:tcPr>
            <w:tcW w:w="2356" w:type="dxa"/>
          </w:tcPr>
          <w:p w:rsidR="00A2773D" w:rsidRPr="007A014B" w:rsidRDefault="00A2773D" w:rsidP="009227D6">
            <w:pPr>
              <w:tabs>
                <w:tab w:val="left" w:pos="0"/>
              </w:tabs>
              <w:jc w:val="both"/>
            </w:pPr>
            <w:r w:rsidRPr="007A014B">
              <w:t>Рисование с натуры и по памяти.</w:t>
            </w:r>
          </w:p>
        </w:tc>
        <w:tc>
          <w:tcPr>
            <w:tcW w:w="2350" w:type="dxa"/>
          </w:tcPr>
          <w:p w:rsidR="00A2773D" w:rsidRPr="0065253F" w:rsidRDefault="00A2773D" w:rsidP="009227D6">
            <w:pPr>
              <w:tabs>
                <w:tab w:val="left" w:pos="0"/>
              </w:tabs>
              <w:jc w:val="both"/>
              <w:rPr>
                <w:color w:val="FF0000"/>
                <w:sz w:val="20"/>
                <w:szCs w:val="20"/>
              </w:rPr>
            </w:pPr>
            <w:r w:rsidRPr="0065253F">
              <w:rPr>
                <w:sz w:val="20"/>
                <w:szCs w:val="20"/>
              </w:rPr>
              <w:t>Изучение натуры. Изображение натуры с «нужными» деталями.</w:t>
            </w:r>
            <w:r w:rsidRPr="0065253F">
              <w:rPr>
                <w:color w:val="FF0000"/>
                <w:sz w:val="20"/>
                <w:szCs w:val="20"/>
              </w:rPr>
              <w:t xml:space="preserve"> </w:t>
            </w:r>
            <w:r w:rsidRPr="0065253F">
              <w:rPr>
                <w:sz w:val="20"/>
                <w:szCs w:val="20"/>
              </w:rPr>
              <w:t xml:space="preserve">Рисование с натуры. Рисование  по памяти. </w:t>
            </w:r>
          </w:p>
          <w:p w:rsidR="00A2773D" w:rsidRPr="0065253F" w:rsidRDefault="00A2773D" w:rsidP="009227D6">
            <w:pPr>
              <w:rPr>
                <w:sz w:val="20"/>
                <w:szCs w:val="20"/>
              </w:rPr>
            </w:pPr>
          </w:p>
        </w:tc>
        <w:tc>
          <w:tcPr>
            <w:tcW w:w="2222" w:type="dxa"/>
          </w:tcPr>
          <w:p w:rsidR="00A2773D" w:rsidRPr="0065253F" w:rsidRDefault="00A2773D" w:rsidP="009227D6">
            <w:pPr>
              <w:snapToGrid w:val="0"/>
            </w:pPr>
            <w:r w:rsidRPr="0065253F">
              <w:rPr>
                <w:sz w:val="22"/>
                <w:szCs w:val="22"/>
              </w:rPr>
              <w:t xml:space="preserve">0.5 </w:t>
            </w:r>
          </w:p>
          <w:p w:rsidR="00A2773D" w:rsidRPr="0065253F" w:rsidRDefault="00A2773D" w:rsidP="009227D6">
            <w:pPr>
              <w:snapToGrid w:val="0"/>
            </w:pPr>
            <w:r w:rsidRPr="0065253F">
              <w:rPr>
                <w:sz w:val="22"/>
                <w:szCs w:val="22"/>
              </w:rPr>
              <w:t xml:space="preserve">Практическая работа </w:t>
            </w:r>
          </w:p>
        </w:tc>
        <w:tc>
          <w:tcPr>
            <w:tcW w:w="2056" w:type="dxa"/>
          </w:tcPr>
          <w:p w:rsidR="00A2773D" w:rsidRPr="0065253F" w:rsidRDefault="00A2773D" w:rsidP="009227D6">
            <w:r w:rsidRPr="0065253F">
              <w:rPr>
                <w:sz w:val="22"/>
                <w:szCs w:val="22"/>
              </w:rPr>
              <w:t>Фронтальная, индивидуальная</w:t>
            </w:r>
          </w:p>
          <w:p w:rsidR="00A2773D" w:rsidRPr="0065253F" w:rsidRDefault="00A2773D" w:rsidP="009227D6">
            <w:r w:rsidRPr="0065253F">
              <w:rPr>
                <w:sz w:val="22"/>
                <w:szCs w:val="22"/>
              </w:rPr>
              <w:t>практическая работа, мини-лекция, комбинированное занятие, проектное занятие</w:t>
            </w:r>
          </w:p>
        </w:tc>
        <w:tc>
          <w:tcPr>
            <w:tcW w:w="3483" w:type="dxa"/>
          </w:tcPr>
          <w:p w:rsidR="00A2773D" w:rsidRPr="0065253F" w:rsidRDefault="00A2773D" w:rsidP="009227D6">
            <w:pPr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>. 1.</w:t>
            </w:r>
            <w:r w:rsidRPr="0065253F">
              <w:rPr>
                <w:sz w:val="18"/>
                <w:szCs w:val="18"/>
              </w:rPr>
              <w:tab/>
              <w:t xml:space="preserve">Л.: учебно-познавательный интерес к новому учебному материалу и способам решения новой задачи, </w:t>
            </w:r>
          </w:p>
          <w:p w:rsidR="00A2773D" w:rsidRPr="0065253F" w:rsidRDefault="00A2773D" w:rsidP="009227D6">
            <w:pPr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>2.</w:t>
            </w:r>
            <w:r w:rsidRPr="0065253F">
              <w:rPr>
                <w:sz w:val="18"/>
                <w:szCs w:val="18"/>
              </w:rPr>
              <w:tab/>
              <w:t>Р.: умеет организовывать своё рабочее место и работу, принимает и сохраняет учебную задачу.</w:t>
            </w:r>
          </w:p>
          <w:p w:rsidR="00A2773D" w:rsidRPr="0065253F" w:rsidRDefault="00A2773D" w:rsidP="009227D6">
            <w:pPr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>3.</w:t>
            </w:r>
            <w:r w:rsidRPr="0065253F">
              <w:rPr>
                <w:sz w:val="18"/>
                <w:szCs w:val="18"/>
              </w:rPr>
              <w:tab/>
              <w:t>П.: усвоение новых способов   умственной деятельности через разные виды получения информации</w:t>
            </w:r>
          </w:p>
          <w:p w:rsidR="00A2773D" w:rsidRPr="0065253F" w:rsidRDefault="00A2773D" w:rsidP="009227D6">
            <w:pPr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>4.</w:t>
            </w:r>
            <w:r w:rsidRPr="0065253F">
              <w:rPr>
                <w:sz w:val="18"/>
                <w:szCs w:val="18"/>
              </w:rPr>
              <w:tab/>
              <w:t>К.: задаёт вопросы, необходимые для организации собственной деятельности.</w:t>
            </w:r>
          </w:p>
        </w:tc>
        <w:tc>
          <w:tcPr>
            <w:tcW w:w="2214" w:type="dxa"/>
          </w:tcPr>
          <w:p w:rsidR="00A2773D" w:rsidRPr="0065253F" w:rsidRDefault="00A2773D" w:rsidP="009227D6">
            <w:pPr>
              <w:tabs>
                <w:tab w:val="left" w:pos="0"/>
              </w:tabs>
              <w:jc w:val="both"/>
              <w:rPr>
                <w:color w:val="FF0000"/>
              </w:rPr>
            </w:pPr>
            <w:r w:rsidRPr="0065253F">
              <w:rPr>
                <w:sz w:val="22"/>
                <w:szCs w:val="22"/>
              </w:rPr>
              <w:t xml:space="preserve">Рисование с натуры. Рисование  по памяти. </w:t>
            </w:r>
          </w:p>
          <w:p w:rsidR="00A2773D" w:rsidRPr="0065253F" w:rsidRDefault="00A2773D" w:rsidP="009227D6"/>
        </w:tc>
      </w:tr>
      <w:tr w:rsidR="00A2773D" w:rsidRPr="00C6722A" w:rsidTr="009227D6">
        <w:trPr>
          <w:trHeight w:val="699"/>
        </w:trPr>
        <w:tc>
          <w:tcPr>
            <w:tcW w:w="671" w:type="dxa"/>
          </w:tcPr>
          <w:p w:rsidR="00A2773D" w:rsidRPr="00C6722A" w:rsidRDefault="00A2773D" w:rsidP="009227D6">
            <w:pPr>
              <w:snapToGrid w:val="0"/>
            </w:pPr>
            <w:r w:rsidRPr="00C6722A">
              <w:t>12</w:t>
            </w:r>
          </w:p>
        </w:tc>
        <w:tc>
          <w:tcPr>
            <w:tcW w:w="2356" w:type="dxa"/>
          </w:tcPr>
          <w:p w:rsidR="00A2773D" w:rsidRPr="007A014B" w:rsidRDefault="00A2773D" w:rsidP="009227D6">
            <w:pPr>
              <w:tabs>
                <w:tab w:val="left" w:pos="0"/>
              </w:tabs>
              <w:jc w:val="both"/>
            </w:pPr>
            <w:r w:rsidRPr="007A014B">
              <w:t>Линия горизонта.</w:t>
            </w:r>
          </w:p>
        </w:tc>
        <w:tc>
          <w:tcPr>
            <w:tcW w:w="2350" w:type="dxa"/>
          </w:tcPr>
          <w:p w:rsidR="00A2773D" w:rsidRPr="0065253F" w:rsidRDefault="00A2773D" w:rsidP="009227D6">
            <w:pPr>
              <w:pStyle w:val="c10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65253F">
              <w:rPr>
                <w:rStyle w:val="c0"/>
                <w:color w:val="000000"/>
                <w:sz w:val="20"/>
                <w:szCs w:val="20"/>
              </w:rPr>
              <w:t>Линейная перспектива.</w:t>
            </w:r>
          </w:p>
          <w:p w:rsidR="00A2773D" w:rsidRPr="0065253F" w:rsidRDefault="00A2773D" w:rsidP="009227D6">
            <w:pPr>
              <w:pStyle w:val="c10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65253F">
              <w:rPr>
                <w:rStyle w:val="c4"/>
                <w:color w:val="000000"/>
                <w:sz w:val="20"/>
                <w:szCs w:val="20"/>
              </w:rPr>
              <w:t>Свойства человеческого глаза видеть параллельные линии сливающимися в точке на линии горизонта.</w:t>
            </w:r>
          </w:p>
          <w:p w:rsidR="00A2773D" w:rsidRPr="0065253F" w:rsidRDefault="00A2773D" w:rsidP="009227D6">
            <w:pPr>
              <w:rPr>
                <w:sz w:val="20"/>
                <w:szCs w:val="20"/>
              </w:rPr>
            </w:pPr>
          </w:p>
        </w:tc>
        <w:tc>
          <w:tcPr>
            <w:tcW w:w="2222" w:type="dxa"/>
          </w:tcPr>
          <w:p w:rsidR="00A2773D" w:rsidRPr="0065253F" w:rsidRDefault="00A2773D" w:rsidP="009227D6">
            <w:pPr>
              <w:snapToGrid w:val="0"/>
            </w:pPr>
            <w:r w:rsidRPr="0065253F">
              <w:rPr>
                <w:sz w:val="22"/>
                <w:szCs w:val="22"/>
              </w:rPr>
              <w:t xml:space="preserve">0.5 </w:t>
            </w:r>
          </w:p>
          <w:p w:rsidR="00A2773D" w:rsidRPr="0065253F" w:rsidRDefault="00A2773D" w:rsidP="009227D6">
            <w:pPr>
              <w:snapToGrid w:val="0"/>
            </w:pPr>
            <w:r w:rsidRPr="0065253F">
              <w:rPr>
                <w:sz w:val="22"/>
                <w:szCs w:val="22"/>
              </w:rPr>
              <w:t xml:space="preserve">Практическая работа </w:t>
            </w:r>
          </w:p>
          <w:p w:rsidR="00A2773D" w:rsidRPr="0065253F" w:rsidRDefault="00A2773D" w:rsidP="009227D6">
            <w:pPr>
              <w:snapToGrid w:val="0"/>
            </w:pPr>
          </w:p>
        </w:tc>
        <w:tc>
          <w:tcPr>
            <w:tcW w:w="2056" w:type="dxa"/>
          </w:tcPr>
          <w:p w:rsidR="00A2773D" w:rsidRPr="0065253F" w:rsidRDefault="00A2773D" w:rsidP="009227D6">
            <w:r w:rsidRPr="0065253F">
              <w:rPr>
                <w:sz w:val="22"/>
                <w:szCs w:val="22"/>
              </w:rPr>
              <w:t>Фронтальная, индивидуальная</w:t>
            </w:r>
          </w:p>
        </w:tc>
        <w:tc>
          <w:tcPr>
            <w:tcW w:w="3483" w:type="dxa"/>
          </w:tcPr>
          <w:p w:rsidR="00A2773D" w:rsidRPr="0065253F" w:rsidRDefault="00A2773D" w:rsidP="009227D6">
            <w:pPr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>1.</w:t>
            </w:r>
            <w:r w:rsidRPr="0065253F">
              <w:rPr>
                <w:sz w:val="18"/>
                <w:szCs w:val="18"/>
              </w:rPr>
              <w:tab/>
              <w:t xml:space="preserve">Л.: учебно-познавательный интерес к новому учебному материалу и способам решения новой задачи, </w:t>
            </w:r>
          </w:p>
          <w:p w:rsidR="00A2773D" w:rsidRPr="0065253F" w:rsidRDefault="00A2773D" w:rsidP="009227D6">
            <w:pPr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>2.</w:t>
            </w:r>
            <w:r w:rsidRPr="0065253F">
              <w:rPr>
                <w:sz w:val="18"/>
                <w:szCs w:val="18"/>
              </w:rPr>
              <w:tab/>
              <w:t>Р.: умеет организовывать своё рабочее место и работу, принимает и сохраняет учебную задачу.</w:t>
            </w:r>
          </w:p>
          <w:p w:rsidR="00A2773D" w:rsidRPr="0065253F" w:rsidRDefault="00A2773D" w:rsidP="009227D6">
            <w:pPr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>3.</w:t>
            </w:r>
            <w:r w:rsidRPr="0065253F">
              <w:rPr>
                <w:sz w:val="18"/>
                <w:szCs w:val="18"/>
              </w:rPr>
              <w:tab/>
              <w:t>П.: усвоение новых способов   умственной деятельности через разные виды получения информации</w:t>
            </w:r>
          </w:p>
          <w:p w:rsidR="00A2773D" w:rsidRPr="0065253F" w:rsidRDefault="00A2773D" w:rsidP="009227D6">
            <w:pPr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>4.</w:t>
            </w:r>
            <w:r w:rsidRPr="0065253F">
              <w:rPr>
                <w:sz w:val="18"/>
                <w:szCs w:val="18"/>
              </w:rPr>
              <w:tab/>
              <w:t>К.: задаёт вопросы, необходимые для организации собственной деятельности.</w:t>
            </w:r>
          </w:p>
        </w:tc>
        <w:tc>
          <w:tcPr>
            <w:tcW w:w="2214" w:type="dxa"/>
          </w:tcPr>
          <w:p w:rsidR="00A2773D" w:rsidRPr="0065253F" w:rsidRDefault="00A2773D" w:rsidP="009227D6">
            <w:pPr>
              <w:tabs>
                <w:tab w:val="left" w:pos="0"/>
              </w:tabs>
              <w:jc w:val="both"/>
            </w:pPr>
            <w:r w:rsidRPr="0065253F">
              <w:rPr>
                <w:sz w:val="22"/>
                <w:szCs w:val="22"/>
              </w:rPr>
              <w:t>Изменение горизонта и его высоты от точки зрения. Линия горизонта – граница между небом и землей.</w:t>
            </w:r>
          </w:p>
          <w:p w:rsidR="00A2773D" w:rsidRPr="0065253F" w:rsidRDefault="00A2773D" w:rsidP="009227D6">
            <w:pPr>
              <w:pStyle w:val="c10"/>
              <w:spacing w:before="0" w:beforeAutospacing="0" w:after="0" w:afterAutospacing="0"/>
              <w:jc w:val="both"/>
              <w:rPr>
                <w:color w:val="000000"/>
              </w:rPr>
            </w:pPr>
            <w:r w:rsidRPr="0065253F">
              <w:rPr>
                <w:rStyle w:val="c4"/>
                <w:color w:val="000000"/>
                <w:sz w:val="22"/>
                <w:szCs w:val="22"/>
              </w:rPr>
              <w:t>«Моя улица», «Дорога уходит в даль».</w:t>
            </w:r>
          </w:p>
          <w:p w:rsidR="00A2773D" w:rsidRPr="0065253F" w:rsidRDefault="00A2773D" w:rsidP="009227D6">
            <w:pPr>
              <w:pStyle w:val="c10"/>
              <w:spacing w:before="0" w:beforeAutospacing="0" w:after="0" w:afterAutospacing="0"/>
              <w:jc w:val="both"/>
              <w:rPr>
                <w:color w:val="000000"/>
              </w:rPr>
            </w:pPr>
            <w:r w:rsidRPr="0065253F">
              <w:rPr>
                <w:rStyle w:val="c0"/>
                <w:color w:val="000000"/>
                <w:sz w:val="22"/>
                <w:szCs w:val="22"/>
              </w:rPr>
              <w:t>Воздушная цветоперспектива.</w:t>
            </w:r>
          </w:p>
        </w:tc>
      </w:tr>
      <w:tr w:rsidR="00A2773D" w:rsidRPr="00C6722A" w:rsidTr="009227D6">
        <w:trPr>
          <w:trHeight w:val="699"/>
        </w:trPr>
        <w:tc>
          <w:tcPr>
            <w:tcW w:w="671" w:type="dxa"/>
          </w:tcPr>
          <w:p w:rsidR="00A2773D" w:rsidRPr="00C6722A" w:rsidRDefault="00A2773D" w:rsidP="009227D6">
            <w:pPr>
              <w:snapToGrid w:val="0"/>
            </w:pPr>
            <w:r w:rsidRPr="00C6722A">
              <w:t>13</w:t>
            </w:r>
          </w:p>
        </w:tc>
        <w:tc>
          <w:tcPr>
            <w:tcW w:w="2356" w:type="dxa"/>
          </w:tcPr>
          <w:p w:rsidR="00A2773D" w:rsidRPr="007A014B" w:rsidRDefault="00A2773D" w:rsidP="009227D6">
            <w:pPr>
              <w:tabs>
                <w:tab w:val="left" w:pos="0"/>
              </w:tabs>
              <w:jc w:val="both"/>
            </w:pPr>
            <w:r w:rsidRPr="007A014B">
              <w:t>Композиционный центр.</w:t>
            </w:r>
          </w:p>
        </w:tc>
        <w:tc>
          <w:tcPr>
            <w:tcW w:w="2350" w:type="dxa"/>
          </w:tcPr>
          <w:p w:rsidR="00A2773D" w:rsidRPr="0065253F" w:rsidRDefault="00A2773D" w:rsidP="009227D6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65253F">
              <w:rPr>
                <w:sz w:val="20"/>
                <w:szCs w:val="20"/>
              </w:rPr>
              <w:t>Основные правила композиционного построения на листе бумаги (вертикальный и горизонтальный формат листа).</w:t>
            </w:r>
          </w:p>
          <w:p w:rsidR="00A2773D" w:rsidRPr="0065253F" w:rsidRDefault="00A2773D" w:rsidP="009227D6">
            <w:pPr>
              <w:rPr>
                <w:sz w:val="20"/>
                <w:szCs w:val="20"/>
              </w:rPr>
            </w:pPr>
          </w:p>
          <w:p w:rsidR="00A2773D" w:rsidRPr="0065253F" w:rsidRDefault="00A2773D" w:rsidP="009227D6">
            <w:pPr>
              <w:rPr>
                <w:sz w:val="20"/>
                <w:szCs w:val="20"/>
              </w:rPr>
            </w:pPr>
            <w:r w:rsidRPr="0065253F">
              <w:rPr>
                <w:sz w:val="20"/>
                <w:szCs w:val="20"/>
              </w:rPr>
              <w:t> </w:t>
            </w:r>
          </w:p>
        </w:tc>
        <w:tc>
          <w:tcPr>
            <w:tcW w:w="2222" w:type="dxa"/>
          </w:tcPr>
          <w:p w:rsidR="00A2773D" w:rsidRPr="0065253F" w:rsidRDefault="00A2773D" w:rsidP="009227D6">
            <w:pPr>
              <w:snapToGrid w:val="0"/>
            </w:pPr>
            <w:r w:rsidRPr="0065253F">
              <w:rPr>
                <w:sz w:val="22"/>
                <w:szCs w:val="22"/>
              </w:rPr>
              <w:t xml:space="preserve">0.5 </w:t>
            </w:r>
          </w:p>
          <w:p w:rsidR="00A2773D" w:rsidRPr="0065253F" w:rsidRDefault="00A2773D" w:rsidP="009227D6">
            <w:pPr>
              <w:snapToGrid w:val="0"/>
            </w:pPr>
            <w:r w:rsidRPr="0065253F">
              <w:rPr>
                <w:sz w:val="22"/>
                <w:szCs w:val="22"/>
              </w:rPr>
              <w:t xml:space="preserve">Практическая работа </w:t>
            </w:r>
          </w:p>
          <w:p w:rsidR="00A2773D" w:rsidRPr="0065253F" w:rsidRDefault="00A2773D" w:rsidP="009227D6">
            <w:pPr>
              <w:snapToGrid w:val="0"/>
            </w:pPr>
          </w:p>
        </w:tc>
        <w:tc>
          <w:tcPr>
            <w:tcW w:w="2056" w:type="dxa"/>
          </w:tcPr>
          <w:p w:rsidR="00A2773D" w:rsidRPr="0065253F" w:rsidRDefault="00A2773D" w:rsidP="009227D6">
            <w:r w:rsidRPr="0065253F">
              <w:rPr>
                <w:sz w:val="22"/>
                <w:szCs w:val="22"/>
              </w:rPr>
              <w:t>Фронтальная, индивидуальная</w:t>
            </w:r>
          </w:p>
        </w:tc>
        <w:tc>
          <w:tcPr>
            <w:tcW w:w="3483" w:type="dxa"/>
          </w:tcPr>
          <w:p w:rsidR="00A2773D" w:rsidRPr="0065253F" w:rsidRDefault="00A2773D" w:rsidP="009227D6">
            <w:pPr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>Л.: закрепление  материала и основных вопросов, подлежащих усвоению, применение их  на практике.</w:t>
            </w:r>
          </w:p>
          <w:p w:rsidR="00A2773D" w:rsidRPr="0065253F" w:rsidRDefault="00A2773D" w:rsidP="009227D6">
            <w:pPr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>Р.: принимает и сохраняет учебную задачу, самоконтроль выполнения задания, внесение корректив в учебно-познавательную деятельность</w:t>
            </w:r>
          </w:p>
          <w:p w:rsidR="00A2773D" w:rsidRPr="0065253F" w:rsidRDefault="00A2773D" w:rsidP="009227D6">
            <w:pPr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>П.: развитие   моторики    и   координации    движений     рук.    К.:. оценка и самооценка учебной деятельности</w:t>
            </w:r>
          </w:p>
        </w:tc>
        <w:tc>
          <w:tcPr>
            <w:tcW w:w="2214" w:type="dxa"/>
          </w:tcPr>
          <w:p w:rsidR="00A2773D" w:rsidRPr="0065253F" w:rsidRDefault="00A2773D" w:rsidP="009227D6">
            <w:pPr>
              <w:tabs>
                <w:tab w:val="left" w:pos="0"/>
              </w:tabs>
              <w:jc w:val="both"/>
            </w:pPr>
            <w:r w:rsidRPr="0065253F">
              <w:rPr>
                <w:sz w:val="22"/>
                <w:szCs w:val="22"/>
              </w:rPr>
              <w:t>Композиционный центр – это доминирующее пятно. Оно может менять свое место на листе бумаги в зависимости от желания художника.</w:t>
            </w:r>
          </w:p>
          <w:p w:rsidR="00A2773D" w:rsidRPr="0065253F" w:rsidRDefault="00A2773D" w:rsidP="009227D6"/>
        </w:tc>
      </w:tr>
      <w:tr w:rsidR="00A2773D" w:rsidRPr="00C6722A" w:rsidTr="009227D6">
        <w:trPr>
          <w:trHeight w:val="1100"/>
        </w:trPr>
        <w:tc>
          <w:tcPr>
            <w:tcW w:w="671" w:type="dxa"/>
          </w:tcPr>
          <w:p w:rsidR="00A2773D" w:rsidRPr="00C6722A" w:rsidRDefault="00A2773D" w:rsidP="009227D6">
            <w:pPr>
              <w:snapToGrid w:val="0"/>
            </w:pPr>
            <w:r w:rsidRPr="00C6722A">
              <w:lastRenderedPageBreak/>
              <w:t>14</w:t>
            </w:r>
          </w:p>
        </w:tc>
        <w:tc>
          <w:tcPr>
            <w:tcW w:w="2356" w:type="dxa"/>
          </w:tcPr>
          <w:p w:rsidR="00A2773D" w:rsidRPr="007A014B" w:rsidRDefault="00A2773D" w:rsidP="009227D6">
            <w:pPr>
              <w:tabs>
                <w:tab w:val="left" w:pos="0"/>
              </w:tabs>
              <w:jc w:val="both"/>
            </w:pPr>
            <w:r w:rsidRPr="007A014B">
              <w:t>Ритм и движение.</w:t>
            </w:r>
          </w:p>
        </w:tc>
        <w:tc>
          <w:tcPr>
            <w:tcW w:w="2350" w:type="dxa"/>
          </w:tcPr>
          <w:p w:rsidR="00A2773D" w:rsidRPr="0065253F" w:rsidRDefault="00A2773D" w:rsidP="009227D6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65253F">
              <w:rPr>
                <w:sz w:val="20"/>
                <w:szCs w:val="20"/>
              </w:rPr>
              <w:t>Композиция как ритм пятен. Разнообразные варианты ритмических пятен для передачи движения в композиции.</w:t>
            </w:r>
          </w:p>
          <w:p w:rsidR="00A2773D" w:rsidRPr="0065253F" w:rsidRDefault="00A2773D" w:rsidP="009227D6">
            <w:pPr>
              <w:rPr>
                <w:sz w:val="20"/>
                <w:szCs w:val="20"/>
              </w:rPr>
            </w:pPr>
          </w:p>
        </w:tc>
        <w:tc>
          <w:tcPr>
            <w:tcW w:w="2222" w:type="dxa"/>
          </w:tcPr>
          <w:p w:rsidR="00A2773D" w:rsidRPr="0065253F" w:rsidRDefault="00A2773D" w:rsidP="009227D6">
            <w:pPr>
              <w:snapToGrid w:val="0"/>
            </w:pPr>
            <w:r w:rsidRPr="0065253F">
              <w:rPr>
                <w:sz w:val="22"/>
                <w:szCs w:val="22"/>
              </w:rPr>
              <w:t xml:space="preserve">0.5 </w:t>
            </w:r>
          </w:p>
          <w:p w:rsidR="00A2773D" w:rsidRPr="0065253F" w:rsidRDefault="00A2773D" w:rsidP="009227D6">
            <w:pPr>
              <w:snapToGrid w:val="0"/>
            </w:pPr>
            <w:r w:rsidRPr="0065253F">
              <w:rPr>
                <w:sz w:val="22"/>
                <w:szCs w:val="22"/>
              </w:rPr>
              <w:t xml:space="preserve">Практическая работа </w:t>
            </w:r>
          </w:p>
          <w:p w:rsidR="00A2773D" w:rsidRPr="0065253F" w:rsidRDefault="00A2773D" w:rsidP="009227D6">
            <w:pPr>
              <w:snapToGrid w:val="0"/>
            </w:pPr>
          </w:p>
        </w:tc>
        <w:tc>
          <w:tcPr>
            <w:tcW w:w="2056" w:type="dxa"/>
          </w:tcPr>
          <w:p w:rsidR="00A2773D" w:rsidRPr="0065253F" w:rsidRDefault="00A2773D" w:rsidP="009227D6">
            <w:r w:rsidRPr="0065253F">
              <w:rPr>
                <w:sz w:val="22"/>
                <w:szCs w:val="22"/>
              </w:rPr>
              <w:t>Фронтальная, индивидуальная</w:t>
            </w:r>
          </w:p>
        </w:tc>
        <w:tc>
          <w:tcPr>
            <w:tcW w:w="3483" w:type="dxa"/>
          </w:tcPr>
          <w:p w:rsidR="00A2773D" w:rsidRPr="0065253F" w:rsidRDefault="00A2773D" w:rsidP="009227D6">
            <w:pPr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>Л.: закрепление  материала и основных вопросов, подлежащих усвоению, применение их  на практике.</w:t>
            </w:r>
          </w:p>
          <w:p w:rsidR="00A2773D" w:rsidRPr="0065253F" w:rsidRDefault="00A2773D" w:rsidP="009227D6">
            <w:pPr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>Р.: принимает и сохраняет учебную задачу, самоконтроль выполнения задания, внесение корректив в учебно-познавательную деятельность</w:t>
            </w:r>
          </w:p>
          <w:p w:rsidR="00A2773D" w:rsidRPr="0065253F" w:rsidRDefault="00A2773D" w:rsidP="009227D6">
            <w:pPr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>П.: развитие   моторики    и   координации    движений     рук.    К.:. оценка и самооценка учебной деятельности</w:t>
            </w:r>
          </w:p>
        </w:tc>
        <w:tc>
          <w:tcPr>
            <w:tcW w:w="2214" w:type="dxa"/>
          </w:tcPr>
          <w:p w:rsidR="00A2773D" w:rsidRPr="0065253F" w:rsidRDefault="00A2773D" w:rsidP="009227D6">
            <w:pPr>
              <w:tabs>
                <w:tab w:val="left" w:pos="0"/>
              </w:tabs>
              <w:jc w:val="both"/>
              <w:rPr>
                <w:rStyle w:val="c0"/>
              </w:rPr>
            </w:pPr>
            <w:r w:rsidRPr="0065253F">
              <w:rPr>
                <w:sz w:val="22"/>
                <w:szCs w:val="22"/>
              </w:rPr>
              <w:t>Примерные задания: игровые упражнения на тему «Бег по кругу», «Догонялки».</w:t>
            </w:r>
          </w:p>
          <w:p w:rsidR="00A2773D" w:rsidRPr="0065253F" w:rsidRDefault="00A2773D" w:rsidP="009227D6"/>
        </w:tc>
      </w:tr>
      <w:tr w:rsidR="00A2773D" w:rsidRPr="00C6722A" w:rsidTr="009227D6">
        <w:trPr>
          <w:trHeight w:val="415"/>
        </w:trPr>
        <w:tc>
          <w:tcPr>
            <w:tcW w:w="671" w:type="dxa"/>
          </w:tcPr>
          <w:p w:rsidR="00A2773D" w:rsidRPr="00C6722A" w:rsidRDefault="00A2773D" w:rsidP="009227D6">
            <w:pPr>
              <w:snapToGrid w:val="0"/>
            </w:pPr>
            <w:r w:rsidRPr="00C6722A">
              <w:t>15</w:t>
            </w:r>
          </w:p>
        </w:tc>
        <w:tc>
          <w:tcPr>
            <w:tcW w:w="2356" w:type="dxa"/>
          </w:tcPr>
          <w:p w:rsidR="00A2773D" w:rsidRPr="007A014B" w:rsidRDefault="00A2773D" w:rsidP="009227D6">
            <w:r w:rsidRPr="007A014B">
              <w:rPr>
                <w:rStyle w:val="c0"/>
                <w:color w:val="000000"/>
              </w:rPr>
              <w:t>Цветные карандаши.</w:t>
            </w:r>
          </w:p>
        </w:tc>
        <w:tc>
          <w:tcPr>
            <w:tcW w:w="2350" w:type="dxa"/>
          </w:tcPr>
          <w:p w:rsidR="00A2773D" w:rsidRPr="0065253F" w:rsidRDefault="00A2773D" w:rsidP="009227D6">
            <w:pPr>
              <w:pStyle w:val="c10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65253F">
              <w:rPr>
                <w:rStyle w:val="c4"/>
                <w:color w:val="000000"/>
                <w:sz w:val="20"/>
                <w:szCs w:val="20"/>
              </w:rPr>
              <w:t>Техника работы цветными карандашами. Создание многочисленных оттенков цвета путем мягкого сплавления разных цветных карандашей.</w:t>
            </w:r>
          </w:p>
          <w:p w:rsidR="00A2773D" w:rsidRPr="0065253F" w:rsidRDefault="00A2773D" w:rsidP="009227D6">
            <w:pPr>
              <w:rPr>
                <w:sz w:val="20"/>
                <w:szCs w:val="20"/>
              </w:rPr>
            </w:pPr>
          </w:p>
        </w:tc>
        <w:tc>
          <w:tcPr>
            <w:tcW w:w="2222" w:type="dxa"/>
          </w:tcPr>
          <w:p w:rsidR="00A2773D" w:rsidRPr="0065253F" w:rsidRDefault="00A2773D" w:rsidP="009227D6">
            <w:pPr>
              <w:snapToGrid w:val="0"/>
            </w:pPr>
            <w:r w:rsidRPr="0065253F">
              <w:rPr>
                <w:sz w:val="22"/>
                <w:szCs w:val="22"/>
              </w:rPr>
              <w:t xml:space="preserve">0.5 </w:t>
            </w:r>
          </w:p>
          <w:p w:rsidR="00A2773D" w:rsidRPr="0065253F" w:rsidRDefault="00A2773D" w:rsidP="009227D6">
            <w:pPr>
              <w:snapToGrid w:val="0"/>
            </w:pPr>
            <w:r w:rsidRPr="0065253F">
              <w:rPr>
                <w:sz w:val="22"/>
                <w:szCs w:val="22"/>
              </w:rPr>
              <w:t xml:space="preserve">Практическая работа </w:t>
            </w:r>
          </w:p>
        </w:tc>
        <w:tc>
          <w:tcPr>
            <w:tcW w:w="2056" w:type="dxa"/>
          </w:tcPr>
          <w:p w:rsidR="00A2773D" w:rsidRPr="0065253F" w:rsidRDefault="00A2773D" w:rsidP="009227D6">
            <w:r w:rsidRPr="0065253F">
              <w:rPr>
                <w:sz w:val="22"/>
                <w:szCs w:val="22"/>
              </w:rPr>
              <w:t>Фронтальная, индивидуальная</w:t>
            </w:r>
            <w:r w:rsidRPr="0065253F">
              <w:rPr>
                <w:color w:val="000000"/>
                <w:sz w:val="22"/>
                <w:szCs w:val="22"/>
              </w:rPr>
              <w:t xml:space="preserve"> </w:t>
            </w:r>
            <w:r w:rsidRPr="0065253F">
              <w:rPr>
                <w:sz w:val="22"/>
                <w:szCs w:val="22"/>
              </w:rPr>
              <w:t>практическая работа, мини-лекция, комбинированное занятие, проектное занятие</w:t>
            </w:r>
          </w:p>
        </w:tc>
        <w:tc>
          <w:tcPr>
            <w:tcW w:w="3483" w:type="dxa"/>
          </w:tcPr>
          <w:p w:rsidR="00A2773D" w:rsidRPr="0065253F" w:rsidRDefault="00A2773D" w:rsidP="009227D6">
            <w:pPr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>Л.: активизация имевшихся ранее знаний, активное погружение в тему, высказывание различных вариантов решения данной проблемы</w:t>
            </w:r>
          </w:p>
          <w:p w:rsidR="00A2773D" w:rsidRPr="0065253F" w:rsidRDefault="00A2773D" w:rsidP="009227D6">
            <w:pPr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>Р.: умеет организовывать своё рабочее место и работу, принимает и сохраняет учебную задачу.</w:t>
            </w:r>
          </w:p>
          <w:p w:rsidR="00A2773D" w:rsidRPr="0065253F" w:rsidRDefault="00A2773D" w:rsidP="009227D6">
            <w:pPr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>П.: усвоение новых способов   умственной деятельности через разные виды получения информации</w:t>
            </w:r>
          </w:p>
          <w:p w:rsidR="00A2773D" w:rsidRPr="0065253F" w:rsidRDefault="00A2773D" w:rsidP="009227D6">
            <w:pPr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 xml:space="preserve">К.: продолжение  развития умения  использовать простые речевые </w:t>
            </w:r>
          </w:p>
        </w:tc>
        <w:tc>
          <w:tcPr>
            <w:tcW w:w="2214" w:type="dxa"/>
          </w:tcPr>
          <w:p w:rsidR="00A2773D" w:rsidRPr="0065253F" w:rsidRDefault="00A2773D" w:rsidP="009227D6">
            <w:pPr>
              <w:pStyle w:val="c10"/>
              <w:spacing w:before="0" w:beforeAutospacing="0" w:after="0" w:afterAutospacing="0"/>
              <w:jc w:val="both"/>
              <w:rPr>
                <w:rStyle w:val="c0"/>
                <w:color w:val="000000"/>
              </w:rPr>
            </w:pPr>
            <w:r w:rsidRPr="0065253F">
              <w:rPr>
                <w:rStyle w:val="c4"/>
                <w:color w:val="000000"/>
                <w:sz w:val="22"/>
                <w:szCs w:val="22"/>
              </w:rPr>
              <w:t>Выполнение заданий: «Цветной ветер», «Принцесса Осень», «Разноцветные ёжики».</w:t>
            </w:r>
          </w:p>
          <w:p w:rsidR="00A2773D" w:rsidRPr="0065253F" w:rsidRDefault="00A2773D" w:rsidP="009227D6"/>
        </w:tc>
      </w:tr>
      <w:tr w:rsidR="00A2773D" w:rsidRPr="00C6722A" w:rsidTr="009227D6">
        <w:trPr>
          <w:trHeight w:val="1100"/>
        </w:trPr>
        <w:tc>
          <w:tcPr>
            <w:tcW w:w="671" w:type="dxa"/>
            <w:shd w:val="clear" w:color="auto" w:fill="auto"/>
          </w:tcPr>
          <w:p w:rsidR="00A2773D" w:rsidRPr="00C6722A" w:rsidRDefault="00A2773D" w:rsidP="009227D6">
            <w:pPr>
              <w:snapToGrid w:val="0"/>
            </w:pPr>
            <w:r w:rsidRPr="00C6722A">
              <w:t>16-17</w:t>
            </w:r>
          </w:p>
        </w:tc>
        <w:tc>
          <w:tcPr>
            <w:tcW w:w="2356" w:type="dxa"/>
          </w:tcPr>
          <w:p w:rsidR="00A2773D" w:rsidRPr="007A014B" w:rsidRDefault="00A2773D" w:rsidP="009227D6">
            <w:pPr>
              <w:pStyle w:val="c10"/>
              <w:spacing w:after="0"/>
              <w:jc w:val="both"/>
              <w:rPr>
                <w:rStyle w:val="c0"/>
                <w:color w:val="000000"/>
              </w:rPr>
            </w:pPr>
            <w:r w:rsidRPr="007A014B">
              <w:rPr>
                <w:rStyle w:val="c0"/>
                <w:color w:val="000000"/>
              </w:rPr>
              <w:t>Гелевые ручки, тушь.</w:t>
            </w:r>
          </w:p>
        </w:tc>
        <w:tc>
          <w:tcPr>
            <w:tcW w:w="2350" w:type="dxa"/>
          </w:tcPr>
          <w:p w:rsidR="00A2773D" w:rsidRPr="0065253F" w:rsidRDefault="00A2773D" w:rsidP="009227D6">
            <w:pPr>
              <w:rPr>
                <w:sz w:val="20"/>
                <w:szCs w:val="20"/>
              </w:rPr>
            </w:pPr>
            <w:r w:rsidRPr="0065253F">
              <w:rPr>
                <w:rStyle w:val="c4"/>
                <w:color w:val="000000"/>
                <w:sz w:val="20"/>
                <w:szCs w:val="20"/>
              </w:rPr>
              <w:t>Знакомство с выразительными возможностями работы гелевой ручкой и тушью. Создание разнообразных линий (изящных и тонких или резких и жёстких). Рисование непрерывной линией и короткими мини-черточками (штрихами).</w:t>
            </w:r>
          </w:p>
        </w:tc>
        <w:tc>
          <w:tcPr>
            <w:tcW w:w="2222" w:type="dxa"/>
          </w:tcPr>
          <w:p w:rsidR="00A2773D" w:rsidRPr="0065253F" w:rsidRDefault="00A2773D" w:rsidP="009227D6">
            <w:pPr>
              <w:snapToGrid w:val="0"/>
            </w:pPr>
            <w:r w:rsidRPr="0065253F">
              <w:rPr>
                <w:sz w:val="22"/>
                <w:szCs w:val="22"/>
              </w:rPr>
              <w:t xml:space="preserve">0.5 </w:t>
            </w:r>
          </w:p>
          <w:p w:rsidR="00A2773D" w:rsidRPr="0065253F" w:rsidRDefault="00A2773D" w:rsidP="009227D6">
            <w:pPr>
              <w:snapToGrid w:val="0"/>
            </w:pPr>
            <w:r w:rsidRPr="0065253F">
              <w:rPr>
                <w:sz w:val="22"/>
                <w:szCs w:val="22"/>
              </w:rPr>
              <w:t xml:space="preserve">Практическая работа </w:t>
            </w:r>
          </w:p>
        </w:tc>
        <w:tc>
          <w:tcPr>
            <w:tcW w:w="2056" w:type="dxa"/>
          </w:tcPr>
          <w:p w:rsidR="00A2773D" w:rsidRPr="0065253F" w:rsidRDefault="00A2773D" w:rsidP="009227D6">
            <w:r w:rsidRPr="0065253F">
              <w:rPr>
                <w:sz w:val="22"/>
                <w:szCs w:val="22"/>
              </w:rPr>
              <w:t>Фронтальная, индивидуальная</w:t>
            </w:r>
          </w:p>
        </w:tc>
        <w:tc>
          <w:tcPr>
            <w:tcW w:w="3483" w:type="dxa"/>
            <w:vAlign w:val="center"/>
          </w:tcPr>
          <w:p w:rsidR="00A2773D" w:rsidRPr="0065253F" w:rsidRDefault="00A2773D" w:rsidP="009227D6">
            <w:pPr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 xml:space="preserve">Л.: осмысление темы нового материала и основных вопросов, </w:t>
            </w:r>
          </w:p>
          <w:p w:rsidR="00A2773D" w:rsidRPr="0065253F" w:rsidRDefault="00A2773D" w:rsidP="009227D6">
            <w:pPr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>Р.: умеет организовывать своё рабочее место и работу, принимает и сохраняет учебную задачу.</w:t>
            </w:r>
          </w:p>
          <w:p w:rsidR="00A2773D" w:rsidRPr="0065253F" w:rsidRDefault="00A2773D" w:rsidP="009227D6">
            <w:pPr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>П.: развитие и углубление потребностей и мотивов учебно-познавательной деятельности, слушают вопросы учителя, отвечают на вопро¬сы учителя,  осуществляют актуализацию личного жизненного опыта.</w:t>
            </w:r>
          </w:p>
          <w:p w:rsidR="00A2773D" w:rsidRPr="0065253F" w:rsidRDefault="00A2773D" w:rsidP="009227D6">
            <w:pPr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 xml:space="preserve">К.: формирование компетенции в общении, включая сознательную ориентацию учащихся на позицию других </w:t>
            </w:r>
          </w:p>
        </w:tc>
        <w:tc>
          <w:tcPr>
            <w:tcW w:w="2214" w:type="dxa"/>
            <w:vAlign w:val="center"/>
          </w:tcPr>
          <w:p w:rsidR="00A2773D" w:rsidRPr="0065253F" w:rsidRDefault="00A2773D" w:rsidP="009227D6">
            <w:pPr>
              <w:pStyle w:val="c10"/>
              <w:spacing w:before="0" w:beforeAutospacing="0" w:after="0" w:afterAutospacing="0"/>
              <w:jc w:val="both"/>
              <w:rPr>
                <w:rStyle w:val="c0"/>
                <w:color w:val="000000"/>
              </w:rPr>
            </w:pPr>
            <w:r w:rsidRPr="0065253F">
              <w:rPr>
                <w:rStyle w:val="c4"/>
                <w:color w:val="000000"/>
                <w:sz w:val="22"/>
                <w:szCs w:val="22"/>
              </w:rPr>
              <w:t>Выполнение заданий: «Лесной волшебник», «В траве», «Паук и паутина».</w:t>
            </w:r>
          </w:p>
          <w:p w:rsidR="00A2773D" w:rsidRPr="0065253F" w:rsidRDefault="00A2773D" w:rsidP="009227D6"/>
        </w:tc>
      </w:tr>
      <w:tr w:rsidR="00A2773D" w:rsidRPr="00C6722A" w:rsidTr="009227D6">
        <w:trPr>
          <w:trHeight w:val="488"/>
        </w:trPr>
        <w:tc>
          <w:tcPr>
            <w:tcW w:w="671" w:type="dxa"/>
            <w:shd w:val="clear" w:color="auto" w:fill="auto"/>
          </w:tcPr>
          <w:p w:rsidR="00A2773D" w:rsidRPr="00C6722A" w:rsidRDefault="00A2773D" w:rsidP="009227D6">
            <w:pPr>
              <w:snapToGrid w:val="0"/>
            </w:pPr>
            <w:r w:rsidRPr="00C6722A">
              <w:t>18</w:t>
            </w:r>
          </w:p>
        </w:tc>
        <w:tc>
          <w:tcPr>
            <w:tcW w:w="2356" w:type="dxa"/>
          </w:tcPr>
          <w:p w:rsidR="00A2773D" w:rsidRPr="007A014B" w:rsidRDefault="00A2773D" w:rsidP="009227D6">
            <w:pPr>
              <w:pStyle w:val="c10"/>
              <w:spacing w:after="0"/>
              <w:jc w:val="both"/>
              <w:rPr>
                <w:rStyle w:val="c0"/>
                <w:color w:val="000000"/>
              </w:rPr>
            </w:pPr>
            <w:r w:rsidRPr="007A014B">
              <w:rPr>
                <w:rStyle w:val="c0"/>
                <w:color w:val="000000"/>
              </w:rPr>
              <w:t xml:space="preserve"> Восковые мелки, фломастеры.</w:t>
            </w:r>
          </w:p>
        </w:tc>
        <w:tc>
          <w:tcPr>
            <w:tcW w:w="2350" w:type="dxa"/>
          </w:tcPr>
          <w:p w:rsidR="00A2773D" w:rsidRPr="0065253F" w:rsidRDefault="00A2773D" w:rsidP="009227D6">
            <w:pPr>
              <w:rPr>
                <w:sz w:val="20"/>
                <w:szCs w:val="20"/>
              </w:rPr>
            </w:pPr>
            <w:r w:rsidRPr="0065253F">
              <w:rPr>
                <w:rStyle w:val="c4"/>
                <w:color w:val="000000"/>
                <w:sz w:val="20"/>
                <w:szCs w:val="20"/>
              </w:rPr>
              <w:t xml:space="preserve">Знакомство с техникой работы восковыми мелками и фломастерами. Экспериментирование с цветом (накладывание одного слоя на другой). Граттаж – процарапывание по восковому фону рисунка, залитого </w:t>
            </w:r>
            <w:r w:rsidRPr="0065253F">
              <w:rPr>
                <w:rStyle w:val="c4"/>
                <w:color w:val="000000"/>
                <w:sz w:val="20"/>
                <w:szCs w:val="20"/>
              </w:rPr>
              <w:lastRenderedPageBreak/>
              <w:t>черной тушью.</w:t>
            </w:r>
          </w:p>
        </w:tc>
        <w:tc>
          <w:tcPr>
            <w:tcW w:w="2222" w:type="dxa"/>
          </w:tcPr>
          <w:p w:rsidR="00A2773D" w:rsidRPr="0065253F" w:rsidRDefault="00A2773D" w:rsidP="009227D6">
            <w:pPr>
              <w:snapToGrid w:val="0"/>
            </w:pPr>
            <w:r w:rsidRPr="0065253F">
              <w:rPr>
                <w:sz w:val="22"/>
                <w:szCs w:val="22"/>
              </w:rPr>
              <w:lastRenderedPageBreak/>
              <w:t xml:space="preserve">0.5 </w:t>
            </w:r>
          </w:p>
          <w:p w:rsidR="00A2773D" w:rsidRPr="0065253F" w:rsidRDefault="00A2773D" w:rsidP="009227D6">
            <w:pPr>
              <w:snapToGrid w:val="0"/>
            </w:pPr>
            <w:r w:rsidRPr="0065253F">
              <w:rPr>
                <w:sz w:val="22"/>
                <w:szCs w:val="22"/>
              </w:rPr>
              <w:t xml:space="preserve">Практическая работа </w:t>
            </w:r>
          </w:p>
          <w:p w:rsidR="00A2773D" w:rsidRPr="0065253F" w:rsidRDefault="00A2773D" w:rsidP="009227D6">
            <w:pPr>
              <w:snapToGrid w:val="0"/>
            </w:pPr>
          </w:p>
        </w:tc>
        <w:tc>
          <w:tcPr>
            <w:tcW w:w="2056" w:type="dxa"/>
          </w:tcPr>
          <w:p w:rsidR="00A2773D" w:rsidRPr="0065253F" w:rsidRDefault="00A2773D" w:rsidP="009227D6">
            <w:pPr>
              <w:ind w:firstLine="426"/>
            </w:pPr>
            <w:r w:rsidRPr="0065253F">
              <w:rPr>
                <w:sz w:val="22"/>
                <w:szCs w:val="22"/>
              </w:rPr>
              <w:t>Фронтальная, индивидуальная</w:t>
            </w:r>
          </w:p>
        </w:tc>
        <w:tc>
          <w:tcPr>
            <w:tcW w:w="3483" w:type="dxa"/>
            <w:vAlign w:val="center"/>
          </w:tcPr>
          <w:p w:rsidR="00A2773D" w:rsidRPr="0065253F" w:rsidRDefault="00A2773D" w:rsidP="009227D6">
            <w:pPr>
              <w:ind w:firstLine="426"/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>Л.: закрепление  материала и основных вопросов, подлежащих усвоению, применение их  на практике.</w:t>
            </w:r>
          </w:p>
          <w:p w:rsidR="00A2773D" w:rsidRPr="0065253F" w:rsidRDefault="00A2773D" w:rsidP="009227D6">
            <w:pPr>
              <w:ind w:firstLine="426"/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>Р.: принимает и сохраняет учебную задачу, самоконтроль выполнения задания, внесение корректив в учебно-познавательную деятельность</w:t>
            </w:r>
          </w:p>
          <w:p w:rsidR="00A2773D" w:rsidRPr="0065253F" w:rsidRDefault="00A2773D" w:rsidP="009227D6">
            <w:pPr>
              <w:ind w:firstLine="426"/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>П.: развитие   моторики    и   координации    движений     рук.    К.:. оценка и самооценка учебной деятельности</w:t>
            </w:r>
          </w:p>
        </w:tc>
        <w:tc>
          <w:tcPr>
            <w:tcW w:w="2214" w:type="dxa"/>
            <w:vAlign w:val="center"/>
          </w:tcPr>
          <w:p w:rsidR="00A2773D" w:rsidRPr="0065253F" w:rsidRDefault="00A2773D" w:rsidP="009227D6">
            <w:pPr>
              <w:pStyle w:val="c10"/>
              <w:spacing w:before="0" w:beforeAutospacing="0" w:after="0" w:afterAutospacing="0"/>
              <w:jc w:val="both"/>
              <w:rPr>
                <w:color w:val="000000"/>
              </w:rPr>
            </w:pPr>
            <w:r w:rsidRPr="0065253F">
              <w:rPr>
                <w:rStyle w:val="c4"/>
                <w:color w:val="000000"/>
                <w:sz w:val="22"/>
                <w:szCs w:val="22"/>
              </w:rPr>
              <w:t>Рисование различными видами фломастеров (тонкими и широкими, цветными и монохромными).</w:t>
            </w:r>
          </w:p>
          <w:p w:rsidR="00A2773D" w:rsidRPr="0065253F" w:rsidRDefault="00A2773D" w:rsidP="009227D6">
            <w:pPr>
              <w:ind w:firstLine="426"/>
            </w:pPr>
            <w:r w:rsidRPr="0065253F">
              <w:rPr>
                <w:sz w:val="22"/>
                <w:szCs w:val="22"/>
              </w:rPr>
              <w:t>.</w:t>
            </w:r>
          </w:p>
        </w:tc>
      </w:tr>
      <w:tr w:rsidR="00A2773D" w:rsidRPr="00C6722A" w:rsidTr="009227D6">
        <w:trPr>
          <w:trHeight w:val="843"/>
        </w:trPr>
        <w:tc>
          <w:tcPr>
            <w:tcW w:w="671" w:type="dxa"/>
            <w:shd w:val="clear" w:color="auto" w:fill="auto"/>
          </w:tcPr>
          <w:p w:rsidR="00A2773D" w:rsidRPr="00C6722A" w:rsidRDefault="00A2773D" w:rsidP="009227D6">
            <w:pPr>
              <w:snapToGrid w:val="0"/>
            </w:pPr>
            <w:r w:rsidRPr="00C6722A">
              <w:lastRenderedPageBreak/>
              <w:t>19</w:t>
            </w:r>
          </w:p>
        </w:tc>
        <w:tc>
          <w:tcPr>
            <w:tcW w:w="2356" w:type="dxa"/>
          </w:tcPr>
          <w:p w:rsidR="00A2773D" w:rsidRPr="007A014B" w:rsidRDefault="00A2773D" w:rsidP="009227D6">
            <w:r w:rsidRPr="007A014B">
              <w:t xml:space="preserve">Образ дерева.                 </w:t>
            </w:r>
          </w:p>
        </w:tc>
        <w:tc>
          <w:tcPr>
            <w:tcW w:w="2350" w:type="dxa"/>
          </w:tcPr>
          <w:p w:rsidR="00A2773D" w:rsidRPr="0065253F" w:rsidRDefault="00A2773D" w:rsidP="009227D6">
            <w:pPr>
              <w:tabs>
                <w:tab w:val="left" w:pos="0"/>
              </w:tabs>
              <w:rPr>
                <w:b/>
                <w:sz w:val="20"/>
                <w:szCs w:val="20"/>
              </w:rPr>
            </w:pPr>
            <w:r w:rsidRPr="0065253F">
              <w:rPr>
                <w:sz w:val="20"/>
                <w:szCs w:val="20"/>
              </w:rPr>
              <w:t>Понятие о пластическом характере деревьев. Графические зарисовки деревьев. Возможность с помощью силуэтов деревьев сравнить формы различных деревьев с геометрическими фигурами (овал, круг, треугольник).</w:t>
            </w:r>
          </w:p>
          <w:p w:rsidR="00A2773D" w:rsidRPr="0065253F" w:rsidRDefault="00A2773D" w:rsidP="009227D6">
            <w:pPr>
              <w:rPr>
                <w:sz w:val="20"/>
                <w:szCs w:val="20"/>
              </w:rPr>
            </w:pPr>
          </w:p>
        </w:tc>
        <w:tc>
          <w:tcPr>
            <w:tcW w:w="2222" w:type="dxa"/>
          </w:tcPr>
          <w:p w:rsidR="00A2773D" w:rsidRPr="0065253F" w:rsidRDefault="00A2773D" w:rsidP="009227D6">
            <w:r w:rsidRPr="0065253F">
              <w:rPr>
                <w:sz w:val="22"/>
                <w:szCs w:val="22"/>
              </w:rPr>
              <w:t xml:space="preserve">0.5 </w:t>
            </w:r>
          </w:p>
          <w:p w:rsidR="00A2773D" w:rsidRPr="0065253F" w:rsidRDefault="00A2773D" w:rsidP="009227D6">
            <w:r w:rsidRPr="0065253F">
              <w:rPr>
                <w:sz w:val="22"/>
                <w:szCs w:val="22"/>
              </w:rPr>
              <w:t>Практическая работа.</w:t>
            </w:r>
          </w:p>
        </w:tc>
        <w:tc>
          <w:tcPr>
            <w:tcW w:w="2056" w:type="dxa"/>
          </w:tcPr>
          <w:p w:rsidR="00A2773D" w:rsidRPr="0065253F" w:rsidRDefault="00A2773D" w:rsidP="009227D6">
            <w:r w:rsidRPr="0065253F">
              <w:rPr>
                <w:sz w:val="22"/>
                <w:szCs w:val="22"/>
              </w:rPr>
              <w:t>Фронтальная, индивидуальная</w:t>
            </w:r>
            <w:r w:rsidRPr="0065253F">
              <w:rPr>
                <w:color w:val="000000"/>
                <w:sz w:val="22"/>
                <w:szCs w:val="22"/>
              </w:rPr>
              <w:t xml:space="preserve"> </w:t>
            </w:r>
            <w:r w:rsidRPr="0065253F">
              <w:rPr>
                <w:sz w:val="22"/>
                <w:szCs w:val="22"/>
              </w:rPr>
              <w:t>практическая работа, мини-лекция, комбинированное занятие, проектное занятие</w:t>
            </w:r>
          </w:p>
        </w:tc>
        <w:tc>
          <w:tcPr>
            <w:tcW w:w="3483" w:type="dxa"/>
            <w:vAlign w:val="center"/>
          </w:tcPr>
          <w:p w:rsidR="00A2773D" w:rsidRPr="0065253F" w:rsidRDefault="00A2773D" w:rsidP="009227D6">
            <w:pPr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>Л.: осознание  необходимости  общественно  полезного  труда  как  условия  безопасной  и  эффективной социализации;</w:t>
            </w:r>
          </w:p>
          <w:p w:rsidR="00A2773D" w:rsidRPr="0065253F" w:rsidRDefault="00A2773D" w:rsidP="009227D6">
            <w:pPr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>Р.: оценивание  своей  способности  и  готовности  к  труду  в  конкретной  предметной  деятельности;</w:t>
            </w:r>
          </w:p>
          <w:p w:rsidR="00A2773D" w:rsidRPr="0065253F" w:rsidRDefault="00A2773D" w:rsidP="009227D6">
            <w:pPr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>П.:  владение    способами     научной    организации     труда,   формами     деятельности,  соответствующими культуре труда и технологической культуре производства;</w:t>
            </w:r>
          </w:p>
          <w:p w:rsidR="00A2773D" w:rsidRPr="0065253F" w:rsidRDefault="00A2773D" w:rsidP="009227D6">
            <w:pPr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>К.:   оформление     коммуникационной  и   технологической   документации   с  учетом  требований действующих нормативов и стандартов</w:t>
            </w:r>
          </w:p>
        </w:tc>
        <w:tc>
          <w:tcPr>
            <w:tcW w:w="2214" w:type="dxa"/>
            <w:vAlign w:val="center"/>
          </w:tcPr>
          <w:p w:rsidR="00A2773D" w:rsidRPr="0065253F" w:rsidRDefault="00A2773D" w:rsidP="009227D6">
            <w:pPr>
              <w:tabs>
                <w:tab w:val="left" w:pos="0"/>
              </w:tabs>
              <w:jc w:val="both"/>
            </w:pPr>
            <w:r w:rsidRPr="0065253F">
              <w:rPr>
                <w:sz w:val="22"/>
                <w:szCs w:val="22"/>
              </w:rPr>
              <w:t>Примерные задания: «Грустное и весёлое дерево», «Старая и молодая берёзка», «Древо жизни», «Лесная тропинка».</w:t>
            </w:r>
          </w:p>
          <w:p w:rsidR="00A2773D" w:rsidRPr="0065253F" w:rsidRDefault="00A2773D" w:rsidP="009227D6"/>
        </w:tc>
      </w:tr>
      <w:tr w:rsidR="00A2773D" w:rsidRPr="00C6722A" w:rsidTr="009227D6">
        <w:trPr>
          <w:trHeight w:val="557"/>
        </w:trPr>
        <w:tc>
          <w:tcPr>
            <w:tcW w:w="671" w:type="dxa"/>
            <w:shd w:val="clear" w:color="auto" w:fill="auto"/>
          </w:tcPr>
          <w:p w:rsidR="00A2773D" w:rsidRPr="00C6722A" w:rsidRDefault="00A2773D" w:rsidP="009227D6">
            <w:pPr>
              <w:snapToGrid w:val="0"/>
            </w:pPr>
            <w:r w:rsidRPr="00C6722A">
              <w:t>20</w:t>
            </w:r>
          </w:p>
        </w:tc>
        <w:tc>
          <w:tcPr>
            <w:tcW w:w="2356" w:type="dxa"/>
          </w:tcPr>
          <w:p w:rsidR="00A2773D" w:rsidRPr="007A014B" w:rsidRDefault="00A2773D" w:rsidP="009227D6">
            <w:r w:rsidRPr="007A014B">
              <w:t>Времена года.</w:t>
            </w:r>
          </w:p>
        </w:tc>
        <w:tc>
          <w:tcPr>
            <w:tcW w:w="2350" w:type="dxa"/>
          </w:tcPr>
          <w:p w:rsidR="00A2773D" w:rsidRPr="0065253F" w:rsidRDefault="00A2773D" w:rsidP="009227D6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65253F">
              <w:rPr>
                <w:sz w:val="20"/>
                <w:szCs w:val="20"/>
              </w:rPr>
              <w:t>Формирование целостного колористического видения пейзажа, его особенностей в разное время года.</w:t>
            </w:r>
          </w:p>
          <w:p w:rsidR="00A2773D" w:rsidRPr="0065253F" w:rsidRDefault="00A2773D" w:rsidP="009227D6">
            <w:pPr>
              <w:rPr>
                <w:sz w:val="20"/>
                <w:szCs w:val="20"/>
              </w:rPr>
            </w:pPr>
          </w:p>
        </w:tc>
        <w:tc>
          <w:tcPr>
            <w:tcW w:w="2222" w:type="dxa"/>
          </w:tcPr>
          <w:p w:rsidR="00A2773D" w:rsidRPr="0065253F" w:rsidRDefault="00A2773D" w:rsidP="009227D6">
            <w:r w:rsidRPr="0065253F">
              <w:rPr>
                <w:sz w:val="22"/>
                <w:szCs w:val="22"/>
              </w:rPr>
              <w:t xml:space="preserve">0.5 </w:t>
            </w:r>
          </w:p>
          <w:p w:rsidR="00A2773D" w:rsidRPr="0065253F" w:rsidRDefault="00A2773D" w:rsidP="009227D6">
            <w:r w:rsidRPr="0065253F">
              <w:rPr>
                <w:sz w:val="22"/>
                <w:szCs w:val="22"/>
              </w:rPr>
              <w:t xml:space="preserve">Практическая работа </w:t>
            </w:r>
          </w:p>
        </w:tc>
        <w:tc>
          <w:tcPr>
            <w:tcW w:w="2056" w:type="dxa"/>
          </w:tcPr>
          <w:p w:rsidR="00A2773D" w:rsidRPr="0065253F" w:rsidRDefault="00A2773D" w:rsidP="009227D6">
            <w:pPr>
              <w:ind w:firstLine="426"/>
            </w:pPr>
            <w:r w:rsidRPr="0065253F">
              <w:rPr>
                <w:sz w:val="22"/>
                <w:szCs w:val="22"/>
              </w:rPr>
              <w:t>Фронтальная, индивидуальная</w:t>
            </w:r>
          </w:p>
        </w:tc>
        <w:tc>
          <w:tcPr>
            <w:tcW w:w="3483" w:type="dxa"/>
            <w:vAlign w:val="center"/>
          </w:tcPr>
          <w:p w:rsidR="00A2773D" w:rsidRPr="0065253F" w:rsidRDefault="00A2773D" w:rsidP="009227D6">
            <w:pPr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>Л.: обобщение нового материала и основных вопросов, подлежащих усвоению, применение их  на практике.</w:t>
            </w:r>
          </w:p>
          <w:p w:rsidR="00A2773D" w:rsidRPr="0065253F" w:rsidRDefault="00A2773D" w:rsidP="009227D6">
            <w:pPr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>Р.: принимает и сохраняет учебную задачу, самоконтроль выполнения задания, внесение корректив в учебно-познавательную деятельность</w:t>
            </w:r>
          </w:p>
          <w:p w:rsidR="00A2773D" w:rsidRPr="0065253F" w:rsidRDefault="00A2773D" w:rsidP="009227D6">
            <w:pPr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>П.: развитие   моторики    и   координации    движений     рук.   К.:. оценка и самооценка учебной деятельности</w:t>
            </w:r>
          </w:p>
        </w:tc>
        <w:tc>
          <w:tcPr>
            <w:tcW w:w="2214" w:type="dxa"/>
            <w:vAlign w:val="center"/>
          </w:tcPr>
          <w:p w:rsidR="00A2773D" w:rsidRPr="0065253F" w:rsidRDefault="00A2773D" w:rsidP="009227D6">
            <w:pPr>
              <w:tabs>
                <w:tab w:val="left" w:pos="0"/>
              </w:tabs>
              <w:jc w:val="both"/>
              <w:rPr>
                <w:rStyle w:val="c0"/>
              </w:rPr>
            </w:pPr>
            <w:r w:rsidRPr="0065253F">
              <w:rPr>
                <w:sz w:val="22"/>
                <w:szCs w:val="22"/>
              </w:rPr>
              <w:t>Примерные задания: «Царство осеннего леса», «Хрустальная зима».</w:t>
            </w:r>
          </w:p>
          <w:p w:rsidR="00A2773D" w:rsidRPr="0065253F" w:rsidRDefault="00A2773D" w:rsidP="009227D6">
            <w:pPr>
              <w:pStyle w:val="c10"/>
              <w:spacing w:before="0" w:beforeAutospacing="0" w:after="0" w:afterAutospacing="0"/>
              <w:jc w:val="both"/>
              <w:rPr>
                <w:rStyle w:val="c0"/>
                <w:bCs/>
                <w:color w:val="000000"/>
              </w:rPr>
            </w:pPr>
            <w:r w:rsidRPr="0065253F">
              <w:rPr>
                <w:rStyle w:val="c0"/>
                <w:color w:val="000000"/>
                <w:sz w:val="22"/>
                <w:szCs w:val="22"/>
              </w:rPr>
              <w:t>Работа на пленэре.</w:t>
            </w:r>
          </w:p>
          <w:p w:rsidR="00A2773D" w:rsidRPr="0065253F" w:rsidRDefault="00A2773D" w:rsidP="009227D6"/>
        </w:tc>
      </w:tr>
      <w:tr w:rsidR="00A2773D" w:rsidRPr="00C6722A" w:rsidTr="009227D6">
        <w:trPr>
          <w:trHeight w:val="1100"/>
        </w:trPr>
        <w:tc>
          <w:tcPr>
            <w:tcW w:w="671" w:type="dxa"/>
            <w:shd w:val="clear" w:color="auto" w:fill="auto"/>
          </w:tcPr>
          <w:p w:rsidR="00A2773D" w:rsidRPr="00C6722A" w:rsidRDefault="00A2773D" w:rsidP="009227D6">
            <w:pPr>
              <w:snapToGrid w:val="0"/>
            </w:pPr>
            <w:r w:rsidRPr="00C6722A">
              <w:t>21</w:t>
            </w:r>
          </w:p>
        </w:tc>
        <w:tc>
          <w:tcPr>
            <w:tcW w:w="2356" w:type="dxa"/>
          </w:tcPr>
          <w:p w:rsidR="00A2773D" w:rsidRPr="007A014B" w:rsidRDefault="00A2773D" w:rsidP="009227D6">
            <w:r w:rsidRPr="007A014B">
              <w:rPr>
                <w:bCs/>
                <w:color w:val="000000"/>
                <w:shd w:val="clear" w:color="auto" w:fill="FFFFFF"/>
              </w:rPr>
              <w:t>Тематический пейзаж.</w:t>
            </w:r>
          </w:p>
        </w:tc>
        <w:tc>
          <w:tcPr>
            <w:tcW w:w="2350" w:type="dxa"/>
          </w:tcPr>
          <w:p w:rsidR="00A2773D" w:rsidRPr="0065253F" w:rsidRDefault="00A2773D" w:rsidP="009227D6">
            <w:pPr>
              <w:pStyle w:val="c10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65253F">
              <w:rPr>
                <w:rStyle w:val="c4"/>
                <w:color w:val="000000"/>
                <w:sz w:val="20"/>
                <w:szCs w:val="20"/>
              </w:rPr>
              <w:t>Выражение эмоционального отношения к природе в разные времена года. Связь человека и природы.</w:t>
            </w:r>
          </w:p>
          <w:p w:rsidR="00A2773D" w:rsidRPr="0065253F" w:rsidRDefault="00A2773D" w:rsidP="009227D6">
            <w:pPr>
              <w:rPr>
                <w:sz w:val="20"/>
                <w:szCs w:val="20"/>
              </w:rPr>
            </w:pPr>
          </w:p>
        </w:tc>
        <w:tc>
          <w:tcPr>
            <w:tcW w:w="2222" w:type="dxa"/>
          </w:tcPr>
          <w:p w:rsidR="00A2773D" w:rsidRPr="0065253F" w:rsidRDefault="00A2773D" w:rsidP="009227D6">
            <w:r w:rsidRPr="0065253F">
              <w:rPr>
                <w:sz w:val="22"/>
                <w:szCs w:val="22"/>
              </w:rPr>
              <w:t xml:space="preserve">0.5 </w:t>
            </w:r>
          </w:p>
          <w:p w:rsidR="00A2773D" w:rsidRPr="0065253F" w:rsidRDefault="00A2773D" w:rsidP="009227D6">
            <w:r w:rsidRPr="0065253F">
              <w:rPr>
                <w:sz w:val="22"/>
                <w:szCs w:val="22"/>
              </w:rPr>
              <w:t xml:space="preserve">Практическая работа </w:t>
            </w:r>
          </w:p>
        </w:tc>
        <w:tc>
          <w:tcPr>
            <w:tcW w:w="2056" w:type="dxa"/>
          </w:tcPr>
          <w:p w:rsidR="00A2773D" w:rsidRPr="0065253F" w:rsidRDefault="00A2773D" w:rsidP="009227D6">
            <w:r w:rsidRPr="0065253F">
              <w:rPr>
                <w:sz w:val="22"/>
                <w:szCs w:val="22"/>
              </w:rPr>
              <w:t>Фронтальная, индивидуальная</w:t>
            </w:r>
          </w:p>
        </w:tc>
        <w:tc>
          <w:tcPr>
            <w:tcW w:w="3483" w:type="dxa"/>
            <w:vAlign w:val="center"/>
          </w:tcPr>
          <w:p w:rsidR="00A2773D" w:rsidRPr="0065253F" w:rsidRDefault="00A2773D" w:rsidP="009227D6">
            <w:pPr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 xml:space="preserve">Л.: становление   самоопределения   в   выбранной   сфере   будущей   професси-ональной  деятельности; </w:t>
            </w:r>
          </w:p>
          <w:p w:rsidR="00A2773D" w:rsidRPr="0065253F" w:rsidRDefault="00A2773D" w:rsidP="009227D6">
            <w:pPr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>Р.: умеет организовывать своё рабочее место и работу, принимает и сохраняет учебную задачу.</w:t>
            </w:r>
          </w:p>
          <w:p w:rsidR="00A2773D" w:rsidRPr="0065253F" w:rsidRDefault="00A2773D" w:rsidP="009227D6">
            <w:pPr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>П.: усвоение новых способов   умственной деятельности через разные виды получения информации</w:t>
            </w:r>
          </w:p>
          <w:p w:rsidR="00A2773D" w:rsidRPr="0065253F" w:rsidRDefault="00A2773D" w:rsidP="009227D6">
            <w:pPr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 xml:space="preserve">К.: оформление     коммуникационной      и   технологической     документации     </w:t>
            </w:r>
          </w:p>
        </w:tc>
        <w:tc>
          <w:tcPr>
            <w:tcW w:w="2214" w:type="dxa"/>
            <w:vAlign w:val="center"/>
          </w:tcPr>
          <w:p w:rsidR="00A2773D" w:rsidRPr="0065253F" w:rsidRDefault="00A2773D" w:rsidP="009227D6">
            <w:pPr>
              <w:pStyle w:val="c10"/>
              <w:spacing w:before="0" w:beforeAutospacing="0" w:after="0" w:afterAutospacing="0"/>
              <w:jc w:val="both"/>
              <w:rPr>
                <w:color w:val="000000"/>
              </w:rPr>
            </w:pPr>
            <w:r w:rsidRPr="0065253F">
              <w:rPr>
                <w:rStyle w:val="c4"/>
                <w:color w:val="000000"/>
                <w:sz w:val="22"/>
                <w:szCs w:val="22"/>
              </w:rPr>
              <w:t>Примерные задания: «Огонь в лесу», «На рыбалке», «Лыжная прогулка в зимнем лесу».</w:t>
            </w:r>
          </w:p>
          <w:p w:rsidR="00A2773D" w:rsidRPr="0065253F" w:rsidRDefault="00A2773D" w:rsidP="009227D6"/>
        </w:tc>
      </w:tr>
      <w:tr w:rsidR="00A2773D" w:rsidRPr="00C6722A" w:rsidTr="009227D6">
        <w:trPr>
          <w:trHeight w:val="1100"/>
        </w:trPr>
        <w:tc>
          <w:tcPr>
            <w:tcW w:w="671" w:type="dxa"/>
            <w:shd w:val="clear" w:color="auto" w:fill="auto"/>
          </w:tcPr>
          <w:p w:rsidR="00A2773D" w:rsidRPr="00C6722A" w:rsidRDefault="00A2773D" w:rsidP="009227D6">
            <w:pPr>
              <w:snapToGrid w:val="0"/>
            </w:pPr>
            <w:r w:rsidRPr="00C6722A">
              <w:t>22</w:t>
            </w:r>
          </w:p>
        </w:tc>
        <w:tc>
          <w:tcPr>
            <w:tcW w:w="2356" w:type="dxa"/>
          </w:tcPr>
          <w:p w:rsidR="00A2773D" w:rsidRPr="007A014B" w:rsidRDefault="00A2773D" w:rsidP="009227D6">
            <w:r w:rsidRPr="007A014B">
              <w:rPr>
                <w:bCs/>
                <w:color w:val="000000"/>
                <w:shd w:val="clear" w:color="auto" w:fill="FFFFFF"/>
              </w:rPr>
              <w:t>Набросок с натуры.</w:t>
            </w:r>
          </w:p>
        </w:tc>
        <w:tc>
          <w:tcPr>
            <w:tcW w:w="2350" w:type="dxa"/>
          </w:tcPr>
          <w:p w:rsidR="00A2773D" w:rsidRPr="0065253F" w:rsidRDefault="00A2773D" w:rsidP="009227D6">
            <w:pPr>
              <w:pStyle w:val="c10"/>
              <w:spacing w:before="0" w:beforeAutospacing="0" w:after="0" w:afterAutospacing="0"/>
              <w:jc w:val="both"/>
              <w:rPr>
                <w:rStyle w:val="c0"/>
                <w:color w:val="000000"/>
                <w:sz w:val="20"/>
                <w:szCs w:val="20"/>
              </w:rPr>
            </w:pPr>
            <w:r w:rsidRPr="0065253F">
              <w:rPr>
                <w:color w:val="000000"/>
                <w:sz w:val="20"/>
                <w:szCs w:val="20"/>
              </w:rPr>
              <w:t xml:space="preserve"> </w:t>
            </w:r>
            <w:r w:rsidRPr="0065253F">
              <w:rPr>
                <w:rStyle w:val="c4"/>
                <w:color w:val="000000"/>
                <w:sz w:val="20"/>
                <w:szCs w:val="20"/>
              </w:rPr>
              <w:t xml:space="preserve">Образ человека – главная тема в изобразительном искусстве. Знакомство с основными пропорциями фигуры и головы человека. Изображение человека в </w:t>
            </w:r>
            <w:r w:rsidRPr="0065253F">
              <w:rPr>
                <w:rStyle w:val="c4"/>
                <w:color w:val="000000"/>
                <w:sz w:val="20"/>
                <w:szCs w:val="20"/>
              </w:rPr>
              <w:lastRenderedPageBreak/>
              <w:t>искусстве древнего мира.</w:t>
            </w:r>
          </w:p>
          <w:p w:rsidR="00A2773D" w:rsidRPr="0065253F" w:rsidRDefault="00A2773D" w:rsidP="009227D6">
            <w:pPr>
              <w:rPr>
                <w:sz w:val="20"/>
                <w:szCs w:val="20"/>
              </w:rPr>
            </w:pPr>
          </w:p>
        </w:tc>
        <w:tc>
          <w:tcPr>
            <w:tcW w:w="2222" w:type="dxa"/>
          </w:tcPr>
          <w:p w:rsidR="00A2773D" w:rsidRPr="0065253F" w:rsidRDefault="00A2773D" w:rsidP="009227D6">
            <w:pPr>
              <w:snapToGrid w:val="0"/>
            </w:pPr>
            <w:r w:rsidRPr="0065253F">
              <w:rPr>
                <w:sz w:val="22"/>
                <w:szCs w:val="22"/>
              </w:rPr>
              <w:lastRenderedPageBreak/>
              <w:t xml:space="preserve">0.5 </w:t>
            </w:r>
          </w:p>
          <w:p w:rsidR="00A2773D" w:rsidRPr="0065253F" w:rsidRDefault="00A2773D" w:rsidP="009227D6">
            <w:pPr>
              <w:snapToGrid w:val="0"/>
            </w:pPr>
            <w:r w:rsidRPr="0065253F">
              <w:rPr>
                <w:sz w:val="22"/>
                <w:szCs w:val="22"/>
              </w:rPr>
              <w:t>Занятие – исследовательский практикум.</w:t>
            </w:r>
          </w:p>
        </w:tc>
        <w:tc>
          <w:tcPr>
            <w:tcW w:w="2056" w:type="dxa"/>
          </w:tcPr>
          <w:p w:rsidR="00A2773D" w:rsidRPr="0065253F" w:rsidRDefault="00A2773D" w:rsidP="009227D6">
            <w:r w:rsidRPr="0065253F">
              <w:rPr>
                <w:sz w:val="22"/>
                <w:szCs w:val="22"/>
              </w:rPr>
              <w:t>Фронтальная, индивидуальная</w:t>
            </w:r>
          </w:p>
        </w:tc>
        <w:tc>
          <w:tcPr>
            <w:tcW w:w="3483" w:type="dxa"/>
            <w:vAlign w:val="center"/>
          </w:tcPr>
          <w:p w:rsidR="00A2773D" w:rsidRPr="0065253F" w:rsidRDefault="00A2773D" w:rsidP="009227D6">
            <w:pPr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>Л.: осознание  необходимости  общественно  полезного  труда  как  условия  безопасной  и  эффективной социализации;</w:t>
            </w:r>
          </w:p>
          <w:p w:rsidR="00A2773D" w:rsidRPr="0065253F" w:rsidRDefault="00A2773D" w:rsidP="009227D6">
            <w:pPr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>Р.: оценивание  своей  способности  и  готовности  к  труду  в  конкретной  предметной  деятельности;</w:t>
            </w:r>
          </w:p>
          <w:p w:rsidR="00A2773D" w:rsidRPr="0065253F" w:rsidRDefault="00A2773D" w:rsidP="009227D6">
            <w:pPr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 xml:space="preserve">П.:  владение    способами     научной    организации     труда,   формами     </w:t>
            </w:r>
            <w:r w:rsidRPr="0065253F">
              <w:rPr>
                <w:sz w:val="18"/>
                <w:szCs w:val="18"/>
              </w:rPr>
              <w:lastRenderedPageBreak/>
              <w:t>деятельности,  соответствующими культуре труда и технологической культуре производства;</w:t>
            </w:r>
          </w:p>
          <w:p w:rsidR="00A2773D" w:rsidRPr="0065253F" w:rsidRDefault="00A2773D" w:rsidP="009227D6">
            <w:pPr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>К.:   оформление     коммуникационной  и   технологической   документации   с  учетом  требований действующих нормативов и стандартов</w:t>
            </w:r>
          </w:p>
        </w:tc>
        <w:tc>
          <w:tcPr>
            <w:tcW w:w="2214" w:type="dxa"/>
            <w:vAlign w:val="center"/>
          </w:tcPr>
          <w:p w:rsidR="00A2773D" w:rsidRPr="0065253F" w:rsidRDefault="00A2773D" w:rsidP="009227D6">
            <w:pPr>
              <w:pStyle w:val="c10"/>
              <w:spacing w:before="0" w:beforeAutospacing="0" w:after="0" w:afterAutospacing="0"/>
              <w:jc w:val="both"/>
              <w:rPr>
                <w:color w:val="000000"/>
              </w:rPr>
            </w:pPr>
            <w:r w:rsidRPr="0065253F">
              <w:rPr>
                <w:rStyle w:val="c4"/>
                <w:color w:val="000000"/>
                <w:sz w:val="22"/>
                <w:szCs w:val="22"/>
              </w:rPr>
              <w:lastRenderedPageBreak/>
              <w:t xml:space="preserve">Набросок с натуры – средство быстро увидеть конечный результат и в дальнейшей работе исправить свои ошибки. Обучение </w:t>
            </w:r>
            <w:r w:rsidRPr="0065253F">
              <w:rPr>
                <w:rStyle w:val="c4"/>
                <w:color w:val="000000"/>
                <w:sz w:val="22"/>
                <w:szCs w:val="22"/>
              </w:rPr>
              <w:lastRenderedPageBreak/>
              <w:t>пятновому и линейному наброску. Передача в быстром рисунке характерность образа.</w:t>
            </w:r>
          </w:p>
          <w:p w:rsidR="00A2773D" w:rsidRPr="0065253F" w:rsidRDefault="00A2773D" w:rsidP="009227D6"/>
        </w:tc>
      </w:tr>
      <w:tr w:rsidR="00A2773D" w:rsidRPr="00C6722A" w:rsidTr="009227D6">
        <w:trPr>
          <w:trHeight w:val="1100"/>
        </w:trPr>
        <w:tc>
          <w:tcPr>
            <w:tcW w:w="671" w:type="dxa"/>
            <w:shd w:val="clear" w:color="auto" w:fill="auto"/>
          </w:tcPr>
          <w:p w:rsidR="00A2773D" w:rsidRPr="00C6722A" w:rsidRDefault="00A2773D" w:rsidP="009227D6">
            <w:pPr>
              <w:snapToGrid w:val="0"/>
            </w:pPr>
            <w:r w:rsidRPr="00C6722A">
              <w:lastRenderedPageBreak/>
              <w:t>23</w:t>
            </w:r>
          </w:p>
        </w:tc>
        <w:tc>
          <w:tcPr>
            <w:tcW w:w="2356" w:type="dxa"/>
          </w:tcPr>
          <w:p w:rsidR="00A2773D" w:rsidRPr="007A014B" w:rsidRDefault="00A2773D" w:rsidP="009227D6">
            <w:pPr>
              <w:tabs>
                <w:tab w:val="left" w:pos="0"/>
              </w:tabs>
              <w:jc w:val="both"/>
              <w:rPr>
                <w:bCs/>
                <w:color w:val="000000"/>
                <w:shd w:val="clear" w:color="auto" w:fill="FFFFFF"/>
              </w:rPr>
            </w:pPr>
            <w:r w:rsidRPr="007A014B">
              <w:rPr>
                <w:bCs/>
                <w:color w:val="000000"/>
                <w:shd w:val="clear" w:color="auto" w:fill="FFFFFF"/>
              </w:rPr>
              <w:t>Живописный портрет.</w:t>
            </w:r>
          </w:p>
        </w:tc>
        <w:tc>
          <w:tcPr>
            <w:tcW w:w="2350" w:type="dxa"/>
          </w:tcPr>
          <w:p w:rsidR="00A2773D" w:rsidRPr="0065253F" w:rsidRDefault="00A2773D" w:rsidP="009227D6">
            <w:pPr>
              <w:pStyle w:val="c10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65253F">
              <w:rPr>
                <w:sz w:val="20"/>
                <w:szCs w:val="20"/>
              </w:rPr>
              <w:t> </w:t>
            </w:r>
            <w:r w:rsidRPr="0065253F">
              <w:rPr>
                <w:rStyle w:val="c4"/>
                <w:color w:val="000000"/>
                <w:sz w:val="20"/>
                <w:szCs w:val="20"/>
              </w:rPr>
              <w:t>Цветовое решение образа в портрете. Цвет как выражение характера человека, его настроения. Влияние живописного фона на создание образа.</w:t>
            </w:r>
          </w:p>
          <w:p w:rsidR="00A2773D" w:rsidRPr="0065253F" w:rsidRDefault="00A2773D" w:rsidP="009227D6">
            <w:pPr>
              <w:rPr>
                <w:sz w:val="20"/>
                <w:szCs w:val="20"/>
              </w:rPr>
            </w:pPr>
          </w:p>
        </w:tc>
        <w:tc>
          <w:tcPr>
            <w:tcW w:w="2222" w:type="dxa"/>
          </w:tcPr>
          <w:p w:rsidR="00A2773D" w:rsidRPr="0065253F" w:rsidRDefault="00A2773D" w:rsidP="009227D6">
            <w:r w:rsidRPr="0065253F">
              <w:rPr>
                <w:sz w:val="22"/>
                <w:szCs w:val="22"/>
              </w:rPr>
              <w:t xml:space="preserve">0.5 </w:t>
            </w:r>
          </w:p>
          <w:p w:rsidR="00A2773D" w:rsidRPr="0065253F" w:rsidRDefault="00A2773D" w:rsidP="009227D6">
            <w:r w:rsidRPr="0065253F">
              <w:rPr>
                <w:sz w:val="22"/>
                <w:szCs w:val="22"/>
              </w:rPr>
              <w:t xml:space="preserve">Практическая работа </w:t>
            </w:r>
          </w:p>
        </w:tc>
        <w:tc>
          <w:tcPr>
            <w:tcW w:w="2056" w:type="dxa"/>
          </w:tcPr>
          <w:p w:rsidR="00A2773D" w:rsidRPr="0065253F" w:rsidRDefault="00A2773D" w:rsidP="009227D6">
            <w:r w:rsidRPr="0065253F">
              <w:rPr>
                <w:sz w:val="22"/>
                <w:szCs w:val="22"/>
              </w:rPr>
              <w:t>Фронтальная, индивидуальная</w:t>
            </w:r>
            <w:r w:rsidRPr="0065253F">
              <w:rPr>
                <w:color w:val="000000"/>
                <w:sz w:val="22"/>
                <w:szCs w:val="22"/>
              </w:rPr>
              <w:t xml:space="preserve"> </w:t>
            </w:r>
            <w:r w:rsidRPr="0065253F">
              <w:rPr>
                <w:sz w:val="22"/>
                <w:szCs w:val="22"/>
              </w:rPr>
              <w:t>практическая работа, мини-лекция, комбинированное занятие, проектное занятие</w:t>
            </w:r>
          </w:p>
        </w:tc>
        <w:tc>
          <w:tcPr>
            <w:tcW w:w="3483" w:type="dxa"/>
            <w:vAlign w:val="center"/>
          </w:tcPr>
          <w:p w:rsidR="00A2773D" w:rsidRPr="0065253F" w:rsidRDefault="00A2773D" w:rsidP="009227D6">
            <w:pPr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>1.</w:t>
            </w:r>
            <w:r w:rsidRPr="0065253F">
              <w:rPr>
                <w:sz w:val="18"/>
                <w:szCs w:val="18"/>
              </w:rPr>
              <w:tab/>
              <w:t xml:space="preserve">Л.: учебно-познавательный интерес к новому учебному материалу и способам решения новой задачи, </w:t>
            </w:r>
          </w:p>
          <w:p w:rsidR="00A2773D" w:rsidRPr="0065253F" w:rsidRDefault="00A2773D" w:rsidP="009227D6">
            <w:pPr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>2.</w:t>
            </w:r>
            <w:r w:rsidRPr="0065253F">
              <w:rPr>
                <w:sz w:val="18"/>
                <w:szCs w:val="18"/>
              </w:rPr>
              <w:tab/>
              <w:t>Р.: умеет организовывать своё рабочее место и работу, принимает и сохраняет учебную задачу.</w:t>
            </w:r>
          </w:p>
          <w:p w:rsidR="00A2773D" w:rsidRPr="0065253F" w:rsidRDefault="00A2773D" w:rsidP="009227D6">
            <w:pPr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>3.</w:t>
            </w:r>
            <w:r w:rsidRPr="0065253F">
              <w:rPr>
                <w:sz w:val="18"/>
                <w:szCs w:val="18"/>
              </w:rPr>
              <w:tab/>
              <w:t>П.: усвоение новых способов   умственной деятельности через разные виды получения информации</w:t>
            </w:r>
          </w:p>
          <w:p w:rsidR="00A2773D" w:rsidRPr="0065253F" w:rsidRDefault="00A2773D" w:rsidP="009227D6">
            <w:pPr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>4.</w:t>
            </w:r>
            <w:r w:rsidRPr="0065253F">
              <w:rPr>
                <w:sz w:val="18"/>
                <w:szCs w:val="18"/>
              </w:rPr>
              <w:tab/>
              <w:t>К.: задаёт вопросы, необходимые для организации собственной деятельности.</w:t>
            </w:r>
          </w:p>
        </w:tc>
        <w:tc>
          <w:tcPr>
            <w:tcW w:w="2214" w:type="dxa"/>
            <w:vAlign w:val="center"/>
          </w:tcPr>
          <w:p w:rsidR="00A2773D" w:rsidRPr="0065253F" w:rsidRDefault="00A2773D" w:rsidP="009227D6">
            <w:pPr>
              <w:pStyle w:val="c10"/>
              <w:spacing w:before="0" w:beforeAutospacing="0" w:after="0" w:afterAutospacing="0"/>
              <w:jc w:val="both"/>
              <w:rPr>
                <w:color w:val="000000"/>
              </w:rPr>
            </w:pPr>
            <w:r w:rsidRPr="0065253F">
              <w:rPr>
                <w:rStyle w:val="c4"/>
                <w:color w:val="000000"/>
                <w:sz w:val="22"/>
                <w:szCs w:val="22"/>
              </w:rPr>
              <w:t>Примерные задания: «Автопортрет», «Семейный портрет».</w:t>
            </w:r>
          </w:p>
          <w:p w:rsidR="00A2773D" w:rsidRPr="0065253F" w:rsidRDefault="00A2773D" w:rsidP="009227D6"/>
          <w:p w:rsidR="00A2773D" w:rsidRPr="0065253F" w:rsidRDefault="00A2773D" w:rsidP="009227D6"/>
          <w:p w:rsidR="00A2773D" w:rsidRPr="0065253F" w:rsidRDefault="00A2773D" w:rsidP="009227D6"/>
        </w:tc>
      </w:tr>
      <w:tr w:rsidR="00A2773D" w:rsidRPr="00C6722A" w:rsidTr="009227D6">
        <w:trPr>
          <w:trHeight w:val="1100"/>
        </w:trPr>
        <w:tc>
          <w:tcPr>
            <w:tcW w:w="671" w:type="dxa"/>
            <w:shd w:val="clear" w:color="auto" w:fill="auto"/>
          </w:tcPr>
          <w:p w:rsidR="00A2773D" w:rsidRPr="00C6722A" w:rsidRDefault="00A2773D" w:rsidP="009227D6">
            <w:pPr>
              <w:snapToGrid w:val="0"/>
            </w:pPr>
            <w:r w:rsidRPr="00C6722A">
              <w:t>24</w:t>
            </w:r>
          </w:p>
        </w:tc>
        <w:tc>
          <w:tcPr>
            <w:tcW w:w="2356" w:type="dxa"/>
          </w:tcPr>
          <w:p w:rsidR="00A2773D" w:rsidRPr="007A014B" w:rsidRDefault="00A2773D" w:rsidP="009227D6">
            <w:pPr>
              <w:tabs>
                <w:tab w:val="left" w:pos="0"/>
              </w:tabs>
              <w:jc w:val="both"/>
            </w:pPr>
            <w:r w:rsidRPr="007A014B">
              <w:rPr>
                <w:bCs/>
                <w:color w:val="000000"/>
                <w:shd w:val="clear" w:color="auto" w:fill="FFFFFF"/>
              </w:rPr>
              <w:t>Фигура человека в движении.</w:t>
            </w:r>
          </w:p>
        </w:tc>
        <w:tc>
          <w:tcPr>
            <w:tcW w:w="2350" w:type="dxa"/>
          </w:tcPr>
          <w:p w:rsidR="00A2773D" w:rsidRPr="0065253F" w:rsidRDefault="00A2773D" w:rsidP="009227D6">
            <w:pPr>
              <w:pStyle w:val="c10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65253F">
              <w:rPr>
                <w:rStyle w:val="c4"/>
                <w:color w:val="000000"/>
                <w:sz w:val="20"/>
                <w:szCs w:val="20"/>
              </w:rPr>
              <w:t>Образная выразительность фигуры человека, изображенной в движении. Конструкция фигуры, основные пропорции и их индивидуальность.</w:t>
            </w:r>
          </w:p>
          <w:p w:rsidR="00A2773D" w:rsidRPr="0065253F" w:rsidRDefault="00A2773D" w:rsidP="009227D6">
            <w:pPr>
              <w:rPr>
                <w:sz w:val="20"/>
                <w:szCs w:val="20"/>
              </w:rPr>
            </w:pPr>
          </w:p>
        </w:tc>
        <w:tc>
          <w:tcPr>
            <w:tcW w:w="2222" w:type="dxa"/>
          </w:tcPr>
          <w:p w:rsidR="00A2773D" w:rsidRPr="0065253F" w:rsidRDefault="00A2773D" w:rsidP="009227D6">
            <w:r w:rsidRPr="0065253F">
              <w:rPr>
                <w:sz w:val="22"/>
                <w:szCs w:val="22"/>
              </w:rPr>
              <w:t xml:space="preserve">0.5 </w:t>
            </w:r>
          </w:p>
          <w:p w:rsidR="00A2773D" w:rsidRPr="0065253F" w:rsidRDefault="00A2773D" w:rsidP="009227D6">
            <w:r w:rsidRPr="0065253F">
              <w:rPr>
                <w:sz w:val="22"/>
                <w:szCs w:val="22"/>
              </w:rPr>
              <w:t xml:space="preserve">Сделать композицию при помощи пластилина </w:t>
            </w:r>
          </w:p>
        </w:tc>
        <w:tc>
          <w:tcPr>
            <w:tcW w:w="2056" w:type="dxa"/>
          </w:tcPr>
          <w:p w:rsidR="00A2773D" w:rsidRPr="0065253F" w:rsidRDefault="00A2773D" w:rsidP="009227D6">
            <w:r w:rsidRPr="0065253F">
              <w:rPr>
                <w:sz w:val="22"/>
                <w:szCs w:val="22"/>
              </w:rPr>
              <w:t>Фронтальная, индивидуальная</w:t>
            </w:r>
          </w:p>
        </w:tc>
        <w:tc>
          <w:tcPr>
            <w:tcW w:w="3483" w:type="dxa"/>
            <w:vAlign w:val="center"/>
          </w:tcPr>
          <w:p w:rsidR="00A2773D" w:rsidRPr="0065253F" w:rsidRDefault="00A2773D" w:rsidP="009227D6">
            <w:pPr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>Л.: закрепление нового материала и основных вопросов, подлежащих усвоению, применение их  на практике.</w:t>
            </w:r>
          </w:p>
          <w:p w:rsidR="00A2773D" w:rsidRPr="0065253F" w:rsidRDefault="00A2773D" w:rsidP="009227D6">
            <w:pPr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>Р.: принимает и сохраняет учебную задачу, самоконтроль выполнения задания, внесение корректив в учебно-познавательную деятельность</w:t>
            </w:r>
          </w:p>
          <w:p w:rsidR="00A2773D" w:rsidRPr="0065253F" w:rsidRDefault="00A2773D" w:rsidP="009227D6">
            <w:pPr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 xml:space="preserve">П.: развитие   моторики    и   координации    движений     рук   при   работе   с  чертежными инструментами; </w:t>
            </w:r>
          </w:p>
          <w:p w:rsidR="00A2773D" w:rsidRPr="0065253F" w:rsidRDefault="00A2773D" w:rsidP="009227D6">
            <w:pPr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>К.:. оценка и самооценка учебной деятельности</w:t>
            </w:r>
          </w:p>
        </w:tc>
        <w:tc>
          <w:tcPr>
            <w:tcW w:w="2214" w:type="dxa"/>
            <w:vAlign w:val="center"/>
          </w:tcPr>
          <w:p w:rsidR="00A2773D" w:rsidRPr="0065253F" w:rsidRDefault="00A2773D" w:rsidP="009227D6">
            <w:pPr>
              <w:pStyle w:val="c10"/>
              <w:spacing w:before="0" w:beforeAutospacing="0" w:after="0" w:afterAutospacing="0"/>
              <w:jc w:val="both"/>
              <w:rPr>
                <w:rStyle w:val="c0"/>
                <w:color w:val="000000"/>
              </w:rPr>
            </w:pPr>
            <w:r w:rsidRPr="0065253F">
              <w:rPr>
                <w:rStyle w:val="c4"/>
                <w:color w:val="000000"/>
                <w:sz w:val="22"/>
                <w:szCs w:val="22"/>
              </w:rPr>
              <w:t>Примерные задания: «Фигурное катание», «Спортивные соревнования», «Танец».</w:t>
            </w:r>
          </w:p>
          <w:p w:rsidR="00A2773D" w:rsidRPr="0065253F" w:rsidRDefault="00A2773D" w:rsidP="009227D6"/>
        </w:tc>
      </w:tr>
      <w:tr w:rsidR="00A2773D" w:rsidRPr="00C6722A" w:rsidTr="009227D6">
        <w:trPr>
          <w:trHeight w:val="559"/>
        </w:trPr>
        <w:tc>
          <w:tcPr>
            <w:tcW w:w="671" w:type="dxa"/>
            <w:shd w:val="clear" w:color="auto" w:fill="auto"/>
          </w:tcPr>
          <w:p w:rsidR="00A2773D" w:rsidRPr="00C6722A" w:rsidRDefault="00A2773D" w:rsidP="009227D6">
            <w:pPr>
              <w:snapToGrid w:val="0"/>
            </w:pPr>
            <w:r w:rsidRPr="00C6722A">
              <w:t>25</w:t>
            </w:r>
          </w:p>
        </w:tc>
        <w:tc>
          <w:tcPr>
            <w:tcW w:w="2356" w:type="dxa"/>
          </w:tcPr>
          <w:p w:rsidR="00A2773D" w:rsidRPr="007A014B" w:rsidRDefault="00A2773D" w:rsidP="009227D6">
            <w:pPr>
              <w:tabs>
                <w:tab w:val="left" w:pos="0"/>
              </w:tabs>
              <w:jc w:val="both"/>
              <w:rPr>
                <w:rStyle w:val="apple-converted-space"/>
                <w:bCs/>
                <w:color w:val="000000"/>
                <w:shd w:val="clear" w:color="auto" w:fill="FFFFFF"/>
              </w:rPr>
            </w:pPr>
            <w:r w:rsidRPr="007A014B">
              <w:rPr>
                <w:bCs/>
                <w:color w:val="000000"/>
                <w:shd w:val="clear" w:color="auto" w:fill="FFFFFF"/>
              </w:rPr>
              <w:t>Натюрморт в холодной гамме.</w:t>
            </w:r>
          </w:p>
        </w:tc>
        <w:tc>
          <w:tcPr>
            <w:tcW w:w="2350" w:type="dxa"/>
          </w:tcPr>
          <w:p w:rsidR="00A2773D" w:rsidRPr="0065253F" w:rsidRDefault="00A2773D" w:rsidP="009227D6">
            <w:pPr>
              <w:pStyle w:val="c10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65253F">
              <w:rPr>
                <w:rStyle w:val="c4"/>
                <w:color w:val="000000"/>
                <w:sz w:val="20"/>
                <w:szCs w:val="20"/>
              </w:rPr>
              <w:t>Тематические натюрморты выражают отношение художника к миру и умение группировать «говорящие вещи». Знакомство с историей появления этого жанра в изобразительном искусстве.</w:t>
            </w:r>
          </w:p>
          <w:p w:rsidR="00A2773D" w:rsidRPr="0065253F" w:rsidRDefault="00A2773D" w:rsidP="009227D6">
            <w:pPr>
              <w:rPr>
                <w:sz w:val="20"/>
                <w:szCs w:val="20"/>
              </w:rPr>
            </w:pPr>
            <w:r w:rsidRPr="0065253F">
              <w:rPr>
                <w:rStyle w:val="c0"/>
                <w:color w:val="000000"/>
                <w:sz w:val="20"/>
                <w:szCs w:val="20"/>
              </w:rPr>
              <w:t>Натюрморт в холодной гамме.</w:t>
            </w:r>
          </w:p>
        </w:tc>
        <w:tc>
          <w:tcPr>
            <w:tcW w:w="2222" w:type="dxa"/>
          </w:tcPr>
          <w:p w:rsidR="00A2773D" w:rsidRPr="0065253F" w:rsidRDefault="00A2773D" w:rsidP="009227D6">
            <w:pPr>
              <w:snapToGrid w:val="0"/>
            </w:pPr>
            <w:r w:rsidRPr="0065253F">
              <w:rPr>
                <w:sz w:val="22"/>
                <w:szCs w:val="22"/>
              </w:rPr>
              <w:t xml:space="preserve">0.5 </w:t>
            </w:r>
          </w:p>
          <w:p w:rsidR="00A2773D" w:rsidRPr="0065253F" w:rsidRDefault="00A2773D" w:rsidP="009227D6">
            <w:pPr>
              <w:snapToGrid w:val="0"/>
            </w:pPr>
            <w:r w:rsidRPr="0065253F">
              <w:rPr>
                <w:sz w:val="22"/>
                <w:szCs w:val="22"/>
              </w:rPr>
              <w:t>Сделать рисунки цветными карандашами или красками</w:t>
            </w:r>
          </w:p>
        </w:tc>
        <w:tc>
          <w:tcPr>
            <w:tcW w:w="2056" w:type="dxa"/>
          </w:tcPr>
          <w:p w:rsidR="00A2773D" w:rsidRPr="0065253F" w:rsidRDefault="00A2773D" w:rsidP="009227D6">
            <w:r w:rsidRPr="0065253F">
              <w:rPr>
                <w:sz w:val="22"/>
                <w:szCs w:val="22"/>
              </w:rPr>
              <w:t>Фронтальная, индивидуальная</w:t>
            </w:r>
          </w:p>
        </w:tc>
        <w:tc>
          <w:tcPr>
            <w:tcW w:w="3483" w:type="dxa"/>
            <w:vAlign w:val="center"/>
          </w:tcPr>
          <w:p w:rsidR="00A2773D" w:rsidRPr="0065253F" w:rsidRDefault="00A2773D" w:rsidP="009227D6">
            <w:pPr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>Л.: закрепление нового материала и основных вопросов, подлежащих усвоению, применение их  на практике.</w:t>
            </w:r>
          </w:p>
          <w:p w:rsidR="00A2773D" w:rsidRPr="0065253F" w:rsidRDefault="00A2773D" w:rsidP="009227D6">
            <w:pPr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>Р.: принимает и сохраняет учебную задачу, самоконтроль выполнения задания, внесение корректив в учебно-познавательную деятельность</w:t>
            </w:r>
          </w:p>
          <w:p w:rsidR="00A2773D" w:rsidRPr="0065253F" w:rsidRDefault="00A2773D" w:rsidP="009227D6">
            <w:pPr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 xml:space="preserve">П.: развитие   моторики    и   координации    движений     рук   при   работе   с  чертежными инструментами; </w:t>
            </w:r>
          </w:p>
          <w:p w:rsidR="00A2773D" w:rsidRPr="0065253F" w:rsidRDefault="00A2773D" w:rsidP="009227D6">
            <w:pPr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>К.:. оценка и самооценка учебной деятельности</w:t>
            </w:r>
          </w:p>
        </w:tc>
        <w:tc>
          <w:tcPr>
            <w:tcW w:w="2214" w:type="dxa"/>
            <w:vAlign w:val="center"/>
          </w:tcPr>
          <w:p w:rsidR="00A2773D" w:rsidRPr="0065253F" w:rsidRDefault="00A2773D" w:rsidP="009227D6">
            <w:pPr>
              <w:pStyle w:val="c10"/>
              <w:spacing w:before="0" w:beforeAutospacing="0" w:after="0" w:afterAutospacing="0"/>
              <w:jc w:val="both"/>
              <w:rPr>
                <w:color w:val="000000"/>
              </w:rPr>
            </w:pPr>
            <w:r w:rsidRPr="0065253F">
              <w:rPr>
                <w:rStyle w:val="c4"/>
                <w:color w:val="000000"/>
                <w:sz w:val="22"/>
                <w:szCs w:val="22"/>
              </w:rPr>
              <w:t>Использование предметов холодных цветов (синих, голубых, фиолетовых, белых).</w:t>
            </w:r>
          </w:p>
          <w:p w:rsidR="00A2773D" w:rsidRPr="0065253F" w:rsidRDefault="00A2773D" w:rsidP="009227D6">
            <w:pPr>
              <w:pStyle w:val="c10"/>
              <w:spacing w:before="0" w:beforeAutospacing="0" w:after="0" w:afterAutospacing="0"/>
              <w:jc w:val="both"/>
              <w:rPr>
                <w:color w:val="000000"/>
              </w:rPr>
            </w:pPr>
            <w:r w:rsidRPr="0065253F">
              <w:rPr>
                <w:rStyle w:val="c0"/>
                <w:i/>
                <w:iCs/>
                <w:color w:val="000000"/>
                <w:sz w:val="22"/>
                <w:szCs w:val="22"/>
              </w:rPr>
              <w:t>Практическое занятие.</w:t>
            </w:r>
            <w:r w:rsidRPr="0065253F">
              <w:rPr>
                <w:rStyle w:val="apple-converted-space"/>
                <w:bCs/>
                <w:i/>
                <w:iCs/>
                <w:color w:val="000000"/>
                <w:sz w:val="22"/>
                <w:szCs w:val="22"/>
              </w:rPr>
              <w:t> </w:t>
            </w:r>
            <w:r w:rsidRPr="0065253F">
              <w:rPr>
                <w:rStyle w:val="c4"/>
                <w:color w:val="000000"/>
                <w:sz w:val="22"/>
                <w:szCs w:val="22"/>
              </w:rPr>
              <w:t>Примерные задания: натюрморт на тему «Гжельская сказка», «Зимняя фантазия».</w:t>
            </w:r>
          </w:p>
          <w:p w:rsidR="00A2773D" w:rsidRPr="0065253F" w:rsidRDefault="00A2773D" w:rsidP="009227D6"/>
        </w:tc>
      </w:tr>
      <w:tr w:rsidR="00A2773D" w:rsidRPr="00C6722A" w:rsidTr="009227D6">
        <w:trPr>
          <w:trHeight w:val="982"/>
        </w:trPr>
        <w:tc>
          <w:tcPr>
            <w:tcW w:w="671" w:type="dxa"/>
            <w:shd w:val="clear" w:color="auto" w:fill="auto"/>
          </w:tcPr>
          <w:p w:rsidR="00A2773D" w:rsidRPr="00C6722A" w:rsidRDefault="00A2773D" w:rsidP="009227D6">
            <w:pPr>
              <w:snapToGrid w:val="0"/>
            </w:pPr>
            <w:r w:rsidRPr="00C6722A">
              <w:lastRenderedPageBreak/>
              <w:t>26</w:t>
            </w:r>
          </w:p>
        </w:tc>
        <w:tc>
          <w:tcPr>
            <w:tcW w:w="2356" w:type="dxa"/>
          </w:tcPr>
          <w:p w:rsidR="00A2773D" w:rsidRPr="007A014B" w:rsidRDefault="00A2773D" w:rsidP="009227D6">
            <w:pPr>
              <w:tabs>
                <w:tab w:val="left" w:pos="262"/>
              </w:tabs>
              <w:jc w:val="both"/>
              <w:rPr>
                <w:bCs/>
                <w:color w:val="000000"/>
                <w:shd w:val="clear" w:color="auto" w:fill="FFFFFF"/>
              </w:rPr>
            </w:pPr>
            <w:r w:rsidRPr="007A014B">
              <w:rPr>
                <w:bCs/>
                <w:color w:val="000000"/>
                <w:shd w:val="clear" w:color="auto" w:fill="FFFFFF"/>
              </w:rPr>
              <w:t>Натюрморт в тёплой гамме.</w:t>
            </w:r>
          </w:p>
        </w:tc>
        <w:tc>
          <w:tcPr>
            <w:tcW w:w="2350" w:type="dxa"/>
          </w:tcPr>
          <w:p w:rsidR="00A2773D" w:rsidRPr="0065253F" w:rsidRDefault="00A2773D" w:rsidP="009227D6">
            <w:pPr>
              <w:pStyle w:val="c10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65253F">
              <w:rPr>
                <w:rStyle w:val="c4"/>
                <w:color w:val="000000"/>
                <w:sz w:val="20"/>
                <w:szCs w:val="20"/>
              </w:rPr>
              <w:t>Создание живописного натюрморта в тёплой гамме для передачи красочного богатства осенней палитры.</w:t>
            </w:r>
          </w:p>
          <w:p w:rsidR="00A2773D" w:rsidRPr="0065253F" w:rsidRDefault="00A2773D" w:rsidP="009227D6">
            <w:pPr>
              <w:rPr>
                <w:sz w:val="20"/>
                <w:szCs w:val="20"/>
              </w:rPr>
            </w:pPr>
          </w:p>
        </w:tc>
        <w:tc>
          <w:tcPr>
            <w:tcW w:w="2222" w:type="dxa"/>
          </w:tcPr>
          <w:p w:rsidR="00A2773D" w:rsidRPr="0065253F" w:rsidRDefault="00A2773D" w:rsidP="009227D6">
            <w:pPr>
              <w:snapToGrid w:val="0"/>
            </w:pPr>
            <w:r w:rsidRPr="0065253F">
              <w:rPr>
                <w:sz w:val="22"/>
                <w:szCs w:val="22"/>
              </w:rPr>
              <w:t xml:space="preserve">0.5 </w:t>
            </w:r>
          </w:p>
          <w:p w:rsidR="00A2773D" w:rsidRPr="0065253F" w:rsidRDefault="00A2773D" w:rsidP="009227D6">
            <w:pPr>
              <w:snapToGrid w:val="0"/>
            </w:pPr>
            <w:r w:rsidRPr="0065253F">
              <w:rPr>
                <w:sz w:val="22"/>
                <w:szCs w:val="22"/>
              </w:rPr>
              <w:t xml:space="preserve">Практическая работа </w:t>
            </w:r>
          </w:p>
          <w:p w:rsidR="00A2773D" w:rsidRPr="0065253F" w:rsidRDefault="00A2773D" w:rsidP="009227D6">
            <w:pPr>
              <w:snapToGrid w:val="0"/>
            </w:pPr>
          </w:p>
        </w:tc>
        <w:tc>
          <w:tcPr>
            <w:tcW w:w="2056" w:type="dxa"/>
          </w:tcPr>
          <w:p w:rsidR="00A2773D" w:rsidRPr="0065253F" w:rsidRDefault="00A2773D" w:rsidP="009227D6">
            <w:r w:rsidRPr="0065253F">
              <w:rPr>
                <w:sz w:val="22"/>
                <w:szCs w:val="22"/>
              </w:rPr>
              <w:t>Фронтальная, индивидуальная</w:t>
            </w:r>
          </w:p>
        </w:tc>
        <w:tc>
          <w:tcPr>
            <w:tcW w:w="3483" w:type="dxa"/>
            <w:vAlign w:val="center"/>
          </w:tcPr>
          <w:p w:rsidR="00A2773D" w:rsidRPr="0065253F" w:rsidRDefault="00A2773D" w:rsidP="009227D6">
            <w:pPr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>Л.: закрепление нового материала и основных вопросов, подлежащих усвоению, применение их  на практике.</w:t>
            </w:r>
          </w:p>
          <w:p w:rsidR="00A2773D" w:rsidRPr="0065253F" w:rsidRDefault="00A2773D" w:rsidP="009227D6">
            <w:pPr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>Р.: принимает и сохраняет учебную задачу, самоконтроль выполнения задания, внесение корректив в учебно-познавательную деятельность</w:t>
            </w:r>
          </w:p>
          <w:p w:rsidR="00A2773D" w:rsidRPr="0065253F" w:rsidRDefault="00A2773D" w:rsidP="009227D6">
            <w:pPr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 xml:space="preserve">П.: развитие   моторики    и   координации    движений     рук   при   работе   с  чертежными инструментами; </w:t>
            </w:r>
          </w:p>
          <w:p w:rsidR="00A2773D" w:rsidRPr="0065253F" w:rsidRDefault="00A2773D" w:rsidP="009227D6">
            <w:pPr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>К.:. оценка и самооценка учебной деятельности</w:t>
            </w:r>
          </w:p>
        </w:tc>
        <w:tc>
          <w:tcPr>
            <w:tcW w:w="2214" w:type="dxa"/>
            <w:vAlign w:val="center"/>
          </w:tcPr>
          <w:p w:rsidR="00A2773D" w:rsidRPr="0065253F" w:rsidRDefault="00A2773D" w:rsidP="009227D6">
            <w:pPr>
              <w:pStyle w:val="c10"/>
              <w:spacing w:before="0" w:beforeAutospacing="0" w:after="0" w:afterAutospacing="0"/>
              <w:jc w:val="both"/>
              <w:rPr>
                <w:color w:val="000000"/>
              </w:rPr>
            </w:pPr>
            <w:r w:rsidRPr="0065253F">
              <w:rPr>
                <w:rStyle w:val="c0"/>
                <w:i/>
                <w:iCs/>
                <w:color w:val="000000"/>
                <w:sz w:val="22"/>
                <w:szCs w:val="22"/>
              </w:rPr>
              <w:t>Практическое занятие.</w:t>
            </w:r>
            <w:r w:rsidRPr="0065253F">
              <w:rPr>
                <w:rStyle w:val="apple-converted-space"/>
                <w:bCs/>
                <w:i/>
                <w:iCs/>
                <w:color w:val="000000"/>
                <w:sz w:val="22"/>
                <w:szCs w:val="22"/>
              </w:rPr>
              <w:t> </w:t>
            </w:r>
            <w:r w:rsidRPr="0065253F">
              <w:rPr>
                <w:rStyle w:val="c4"/>
                <w:color w:val="000000"/>
                <w:sz w:val="22"/>
                <w:szCs w:val="22"/>
              </w:rPr>
              <w:t>Примерные задания: натюрморт на тему «Дары осени», «Осенний букет».</w:t>
            </w:r>
          </w:p>
          <w:p w:rsidR="00A2773D" w:rsidRPr="0065253F" w:rsidRDefault="00A2773D" w:rsidP="009227D6"/>
        </w:tc>
      </w:tr>
      <w:tr w:rsidR="00A2773D" w:rsidRPr="00C6722A" w:rsidTr="009227D6">
        <w:trPr>
          <w:trHeight w:val="1100"/>
        </w:trPr>
        <w:tc>
          <w:tcPr>
            <w:tcW w:w="671" w:type="dxa"/>
            <w:shd w:val="clear" w:color="auto" w:fill="auto"/>
          </w:tcPr>
          <w:p w:rsidR="00A2773D" w:rsidRPr="00C6722A" w:rsidRDefault="00A2773D" w:rsidP="009227D6">
            <w:pPr>
              <w:snapToGrid w:val="0"/>
            </w:pPr>
            <w:r w:rsidRPr="00C6722A">
              <w:t>27</w:t>
            </w:r>
          </w:p>
        </w:tc>
        <w:tc>
          <w:tcPr>
            <w:tcW w:w="2356" w:type="dxa"/>
          </w:tcPr>
          <w:p w:rsidR="00A2773D" w:rsidRPr="007A014B" w:rsidRDefault="00A2773D" w:rsidP="009227D6">
            <w:pPr>
              <w:pStyle w:val="c10"/>
              <w:spacing w:after="0"/>
              <w:jc w:val="both"/>
              <w:rPr>
                <w:color w:val="000000"/>
              </w:rPr>
            </w:pPr>
            <w:r w:rsidRPr="007A014B">
              <w:rPr>
                <w:rStyle w:val="c0"/>
                <w:color w:val="000000"/>
              </w:rPr>
              <w:t>Работа с рваной бумагой.</w:t>
            </w:r>
          </w:p>
        </w:tc>
        <w:tc>
          <w:tcPr>
            <w:tcW w:w="2350" w:type="dxa"/>
          </w:tcPr>
          <w:p w:rsidR="00A2773D" w:rsidRPr="0065253F" w:rsidRDefault="00A2773D" w:rsidP="009227D6">
            <w:pPr>
              <w:pStyle w:val="c10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65253F">
              <w:rPr>
                <w:rStyle w:val="c4"/>
                <w:color w:val="000000"/>
                <w:sz w:val="20"/>
                <w:szCs w:val="20"/>
              </w:rPr>
              <w:t>Конструирование из бумаги и его художественные возможности. Основные способы работы с бумагой. Способы сгибания, разрезания,  склеивания бумаги.</w:t>
            </w:r>
          </w:p>
          <w:p w:rsidR="00A2773D" w:rsidRPr="0065253F" w:rsidRDefault="00A2773D" w:rsidP="009227D6">
            <w:pPr>
              <w:rPr>
                <w:sz w:val="20"/>
                <w:szCs w:val="20"/>
              </w:rPr>
            </w:pPr>
          </w:p>
        </w:tc>
        <w:tc>
          <w:tcPr>
            <w:tcW w:w="2222" w:type="dxa"/>
          </w:tcPr>
          <w:p w:rsidR="00A2773D" w:rsidRPr="0065253F" w:rsidRDefault="00A2773D" w:rsidP="009227D6">
            <w:pPr>
              <w:snapToGrid w:val="0"/>
            </w:pPr>
            <w:r w:rsidRPr="0065253F">
              <w:rPr>
                <w:sz w:val="22"/>
                <w:szCs w:val="22"/>
              </w:rPr>
              <w:t xml:space="preserve">0.5 </w:t>
            </w:r>
          </w:p>
          <w:p w:rsidR="00A2773D" w:rsidRPr="0065253F" w:rsidRDefault="00A2773D" w:rsidP="009227D6">
            <w:pPr>
              <w:snapToGrid w:val="0"/>
            </w:pPr>
            <w:r w:rsidRPr="0065253F">
              <w:rPr>
                <w:sz w:val="22"/>
                <w:szCs w:val="22"/>
              </w:rPr>
              <w:t>Занятие – исследовательский практикум.</w:t>
            </w:r>
          </w:p>
        </w:tc>
        <w:tc>
          <w:tcPr>
            <w:tcW w:w="2056" w:type="dxa"/>
          </w:tcPr>
          <w:p w:rsidR="00A2773D" w:rsidRPr="0065253F" w:rsidRDefault="00A2773D" w:rsidP="009227D6">
            <w:r w:rsidRPr="0065253F">
              <w:rPr>
                <w:sz w:val="22"/>
                <w:szCs w:val="22"/>
              </w:rPr>
              <w:t>Фронтальная, индивидуальная</w:t>
            </w:r>
          </w:p>
          <w:p w:rsidR="00A2773D" w:rsidRPr="0065253F" w:rsidRDefault="00A2773D" w:rsidP="009227D6">
            <w:r w:rsidRPr="0065253F">
              <w:rPr>
                <w:sz w:val="22"/>
                <w:szCs w:val="22"/>
              </w:rPr>
              <w:t>практическая работа, мини-лекция, комбинированное занятие, проектное занятие</w:t>
            </w:r>
          </w:p>
        </w:tc>
        <w:tc>
          <w:tcPr>
            <w:tcW w:w="3483" w:type="dxa"/>
            <w:vAlign w:val="center"/>
          </w:tcPr>
          <w:p w:rsidR="00A2773D" w:rsidRPr="0065253F" w:rsidRDefault="00A2773D" w:rsidP="009227D6">
            <w:pPr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>1.</w:t>
            </w:r>
            <w:r w:rsidRPr="0065253F">
              <w:rPr>
                <w:sz w:val="18"/>
                <w:szCs w:val="18"/>
              </w:rPr>
              <w:tab/>
              <w:t xml:space="preserve">Л.: учебно-познавательный интерес к новому учебному материалу и способам решения новой задачи, </w:t>
            </w:r>
          </w:p>
          <w:p w:rsidR="00A2773D" w:rsidRPr="0065253F" w:rsidRDefault="00A2773D" w:rsidP="009227D6">
            <w:pPr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>2.</w:t>
            </w:r>
            <w:r w:rsidRPr="0065253F">
              <w:rPr>
                <w:sz w:val="18"/>
                <w:szCs w:val="18"/>
              </w:rPr>
              <w:tab/>
              <w:t>Р.: умеет организовывать своё рабочее место и работу, принимает и сохраняет учебную задачу.</w:t>
            </w:r>
          </w:p>
          <w:p w:rsidR="00A2773D" w:rsidRPr="0065253F" w:rsidRDefault="00A2773D" w:rsidP="009227D6">
            <w:pPr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>3.</w:t>
            </w:r>
            <w:r w:rsidRPr="0065253F">
              <w:rPr>
                <w:sz w:val="18"/>
                <w:szCs w:val="18"/>
              </w:rPr>
              <w:tab/>
              <w:t>П.: усвоение новых способов   умственной деятельности через разные виды получения информации</w:t>
            </w:r>
          </w:p>
          <w:p w:rsidR="00A2773D" w:rsidRPr="0065253F" w:rsidRDefault="00A2773D" w:rsidP="009227D6">
            <w:pPr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>4.</w:t>
            </w:r>
            <w:r w:rsidRPr="0065253F">
              <w:rPr>
                <w:sz w:val="18"/>
                <w:szCs w:val="18"/>
              </w:rPr>
              <w:tab/>
              <w:t>К.: задаёт вопросы, необходимые для организации собственной деятельности.</w:t>
            </w:r>
          </w:p>
        </w:tc>
        <w:tc>
          <w:tcPr>
            <w:tcW w:w="2214" w:type="dxa"/>
            <w:vAlign w:val="center"/>
          </w:tcPr>
          <w:p w:rsidR="00A2773D" w:rsidRPr="0065253F" w:rsidRDefault="00A2773D" w:rsidP="009227D6">
            <w:pPr>
              <w:pStyle w:val="c10"/>
              <w:spacing w:before="0" w:beforeAutospacing="0" w:after="0" w:afterAutospacing="0"/>
              <w:jc w:val="both"/>
              <w:rPr>
                <w:color w:val="000000"/>
              </w:rPr>
            </w:pPr>
            <w:r w:rsidRPr="0065253F">
              <w:rPr>
                <w:rStyle w:val="c4"/>
                <w:color w:val="000000"/>
                <w:sz w:val="22"/>
                <w:szCs w:val="22"/>
              </w:rPr>
              <w:t>Рваная аппликация.</w:t>
            </w:r>
            <w:r w:rsidRPr="0065253F">
              <w:rPr>
                <w:rStyle w:val="c4"/>
                <w:color w:val="FF0000"/>
                <w:sz w:val="22"/>
                <w:szCs w:val="22"/>
              </w:rPr>
              <w:t> </w:t>
            </w:r>
            <w:r w:rsidRPr="0065253F">
              <w:rPr>
                <w:rStyle w:val="c4"/>
                <w:color w:val="000000"/>
                <w:sz w:val="22"/>
                <w:szCs w:val="22"/>
              </w:rPr>
              <w:t>Развитие мелкой моторики, подготовка детских пальчиков для более сложных действий.</w:t>
            </w:r>
          </w:p>
          <w:p w:rsidR="00A2773D" w:rsidRPr="0065253F" w:rsidRDefault="00A2773D" w:rsidP="009227D6"/>
        </w:tc>
      </w:tr>
      <w:tr w:rsidR="00A2773D" w:rsidRPr="00C6722A" w:rsidTr="009227D6">
        <w:trPr>
          <w:trHeight w:val="1100"/>
        </w:trPr>
        <w:tc>
          <w:tcPr>
            <w:tcW w:w="671" w:type="dxa"/>
            <w:shd w:val="clear" w:color="auto" w:fill="auto"/>
          </w:tcPr>
          <w:p w:rsidR="00A2773D" w:rsidRPr="00C6722A" w:rsidRDefault="00A2773D" w:rsidP="009227D6">
            <w:pPr>
              <w:snapToGrid w:val="0"/>
            </w:pPr>
            <w:r w:rsidRPr="00C6722A">
              <w:t>28</w:t>
            </w:r>
          </w:p>
        </w:tc>
        <w:tc>
          <w:tcPr>
            <w:tcW w:w="2356" w:type="dxa"/>
          </w:tcPr>
          <w:p w:rsidR="00A2773D" w:rsidRPr="007A014B" w:rsidRDefault="00A2773D" w:rsidP="009227D6">
            <w:pPr>
              <w:pStyle w:val="c10"/>
              <w:spacing w:after="0"/>
              <w:jc w:val="both"/>
              <w:rPr>
                <w:color w:val="000000"/>
              </w:rPr>
            </w:pPr>
            <w:r w:rsidRPr="007A014B">
              <w:rPr>
                <w:rStyle w:val="c0"/>
                <w:color w:val="000000"/>
              </w:rPr>
              <w:t>Работа с мятой бумагой.</w:t>
            </w:r>
          </w:p>
        </w:tc>
        <w:tc>
          <w:tcPr>
            <w:tcW w:w="2350" w:type="dxa"/>
          </w:tcPr>
          <w:p w:rsidR="00A2773D" w:rsidRPr="0065253F" w:rsidRDefault="00A2773D" w:rsidP="009227D6">
            <w:pPr>
              <w:pStyle w:val="c10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65253F">
              <w:rPr>
                <w:rStyle w:val="c4"/>
                <w:color w:val="000000"/>
                <w:sz w:val="20"/>
                <w:szCs w:val="20"/>
              </w:rPr>
              <w:t xml:space="preserve">Пластичная техника мятой бумаги. «Лепка» из мятой бумаги. Возможности мятой бумаги в удержании формы. Эффекты поверхности мятой бумаги. Фигурки из тонкой цветной бумаги. </w:t>
            </w:r>
          </w:p>
        </w:tc>
        <w:tc>
          <w:tcPr>
            <w:tcW w:w="2222" w:type="dxa"/>
          </w:tcPr>
          <w:p w:rsidR="00A2773D" w:rsidRPr="0065253F" w:rsidRDefault="00A2773D" w:rsidP="009227D6">
            <w:pPr>
              <w:snapToGrid w:val="0"/>
            </w:pPr>
            <w:r w:rsidRPr="0065253F">
              <w:rPr>
                <w:sz w:val="22"/>
                <w:szCs w:val="22"/>
              </w:rPr>
              <w:t xml:space="preserve">0.5 </w:t>
            </w:r>
          </w:p>
          <w:p w:rsidR="00A2773D" w:rsidRPr="0065253F" w:rsidRDefault="00A2773D" w:rsidP="009227D6">
            <w:pPr>
              <w:snapToGrid w:val="0"/>
            </w:pPr>
            <w:r w:rsidRPr="0065253F">
              <w:rPr>
                <w:sz w:val="22"/>
                <w:szCs w:val="22"/>
              </w:rPr>
              <w:t xml:space="preserve">Практическая работа </w:t>
            </w:r>
          </w:p>
          <w:p w:rsidR="00A2773D" w:rsidRPr="0065253F" w:rsidRDefault="00A2773D" w:rsidP="009227D6">
            <w:pPr>
              <w:snapToGrid w:val="0"/>
            </w:pPr>
          </w:p>
        </w:tc>
        <w:tc>
          <w:tcPr>
            <w:tcW w:w="2056" w:type="dxa"/>
          </w:tcPr>
          <w:p w:rsidR="00A2773D" w:rsidRPr="0065253F" w:rsidRDefault="00A2773D" w:rsidP="009227D6">
            <w:r w:rsidRPr="0065253F">
              <w:rPr>
                <w:sz w:val="22"/>
                <w:szCs w:val="22"/>
              </w:rPr>
              <w:t xml:space="preserve"> Фронтальная, индивидуальная</w:t>
            </w:r>
          </w:p>
        </w:tc>
        <w:tc>
          <w:tcPr>
            <w:tcW w:w="3483" w:type="dxa"/>
            <w:vAlign w:val="center"/>
          </w:tcPr>
          <w:p w:rsidR="00A2773D" w:rsidRPr="0065253F" w:rsidRDefault="00A2773D" w:rsidP="009227D6">
            <w:pPr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>Л.: закрепление  материала и основных вопросов, подлежащих усвоению, применение их  на практике.</w:t>
            </w:r>
          </w:p>
          <w:p w:rsidR="00A2773D" w:rsidRPr="0065253F" w:rsidRDefault="00A2773D" w:rsidP="009227D6">
            <w:pPr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>Р.: принимает и сохраняет учебную задачу, самоконтроль выполнения задания, внесение корректив в учебно-познавательную деятельность</w:t>
            </w:r>
          </w:p>
          <w:p w:rsidR="00A2773D" w:rsidRPr="0065253F" w:rsidRDefault="00A2773D" w:rsidP="009227D6">
            <w:pPr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>П.: развитие   моторики    и   координации    движений     рук.    К.:. оценка и самооценка учебной деятельности</w:t>
            </w:r>
          </w:p>
        </w:tc>
        <w:tc>
          <w:tcPr>
            <w:tcW w:w="2214" w:type="dxa"/>
            <w:vAlign w:val="center"/>
          </w:tcPr>
          <w:p w:rsidR="00A2773D" w:rsidRPr="0065253F" w:rsidRDefault="00A2773D" w:rsidP="009227D6">
            <w:pPr>
              <w:pStyle w:val="c10"/>
              <w:spacing w:before="0" w:beforeAutospacing="0" w:after="0" w:afterAutospacing="0"/>
              <w:jc w:val="both"/>
              <w:rPr>
                <w:rStyle w:val="c0"/>
                <w:color w:val="000000"/>
              </w:rPr>
            </w:pPr>
            <w:r w:rsidRPr="0065253F">
              <w:rPr>
                <w:rStyle w:val="c4"/>
                <w:color w:val="000000"/>
                <w:sz w:val="22"/>
                <w:szCs w:val="22"/>
              </w:rPr>
              <w:t>Выполнение заданий: «Лепим снеговика», «Лепим бабочку».</w:t>
            </w:r>
          </w:p>
          <w:p w:rsidR="00A2773D" w:rsidRPr="0065253F" w:rsidRDefault="00A2773D" w:rsidP="009227D6"/>
        </w:tc>
      </w:tr>
      <w:tr w:rsidR="00A2773D" w:rsidRPr="00C6722A" w:rsidTr="009227D6">
        <w:trPr>
          <w:trHeight w:val="1100"/>
        </w:trPr>
        <w:tc>
          <w:tcPr>
            <w:tcW w:w="671" w:type="dxa"/>
            <w:shd w:val="clear" w:color="auto" w:fill="auto"/>
          </w:tcPr>
          <w:p w:rsidR="00A2773D" w:rsidRPr="00C6722A" w:rsidRDefault="00A2773D" w:rsidP="009227D6">
            <w:pPr>
              <w:snapToGrid w:val="0"/>
            </w:pPr>
            <w:r w:rsidRPr="00C6722A">
              <w:t>29</w:t>
            </w:r>
          </w:p>
        </w:tc>
        <w:tc>
          <w:tcPr>
            <w:tcW w:w="2356" w:type="dxa"/>
          </w:tcPr>
          <w:p w:rsidR="00A2773D" w:rsidRPr="007A014B" w:rsidRDefault="00A2773D" w:rsidP="009227D6">
            <w:r w:rsidRPr="007A014B">
              <w:rPr>
                <w:rStyle w:val="c0"/>
                <w:color w:val="000000"/>
              </w:rPr>
              <w:t>Симметрия.</w:t>
            </w:r>
          </w:p>
        </w:tc>
        <w:tc>
          <w:tcPr>
            <w:tcW w:w="2350" w:type="dxa"/>
          </w:tcPr>
          <w:p w:rsidR="00A2773D" w:rsidRPr="0065253F" w:rsidRDefault="00A2773D" w:rsidP="009227D6">
            <w:pPr>
              <w:pStyle w:val="c10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65253F">
              <w:rPr>
                <w:rStyle w:val="c4"/>
                <w:color w:val="000000"/>
                <w:sz w:val="20"/>
                <w:szCs w:val="20"/>
              </w:rPr>
              <w:t xml:space="preserve">Понятие симметрии и асимметрии на примерах природных  форм. Использование средней линии как вспомогательной при рисовании симметричной фигуры. </w:t>
            </w:r>
          </w:p>
          <w:p w:rsidR="00A2773D" w:rsidRPr="0065253F" w:rsidRDefault="00A2773D" w:rsidP="009227D6">
            <w:pPr>
              <w:pStyle w:val="c10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222" w:type="dxa"/>
          </w:tcPr>
          <w:p w:rsidR="00A2773D" w:rsidRPr="0065253F" w:rsidRDefault="00A2773D" w:rsidP="009227D6">
            <w:pPr>
              <w:snapToGrid w:val="0"/>
            </w:pPr>
            <w:r w:rsidRPr="0065253F">
              <w:rPr>
                <w:sz w:val="22"/>
                <w:szCs w:val="22"/>
              </w:rPr>
              <w:t xml:space="preserve">0.5 </w:t>
            </w:r>
          </w:p>
          <w:p w:rsidR="00A2773D" w:rsidRPr="0065253F" w:rsidRDefault="00A2773D" w:rsidP="009227D6">
            <w:pPr>
              <w:snapToGrid w:val="0"/>
            </w:pPr>
            <w:r w:rsidRPr="0065253F">
              <w:rPr>
                <w:sz w:val="22"/>
                <w:szCs w:val="22"/>
              </w:rPr>
              <w:t>Сделать рисунки цветными карандашами или красками</w:t>
            </w:r>
          </w:p>
        </w:tc>
        <w:tc>
          <w:tcPr>
            <w:tcW w:w="2056" w:type="dxa"/>
          </w:tcPr>
          <w:p w:rsidR="00A2773D" w:rsidRPr="0065253F" w:rsidRDefault="00A2773D" w:rsidP="009227D6">
            <w:r w:rsidRPr="0065253F">
              <w:rPr>
                <w:sz w:val="22"/>
                <w:szCs w:val="22"/>
              </w:rPr>
              <w:t>Фронтальная, индивидуальная</w:t>
            </w:r>
          </w:p>
        </w:tc>
        <w:tc>
          <w:tcPr>
            <w:tcW w:w="3483" w:type="dxa"/>
            <w:vAlign w:val="center"/>
          </w:tcPr>
          <w:p w:rsidR="00A2773D" w:rsidRPr="0065253F" w:rsidRDefault="00A2773D" w:rsidP="009227D6">
            <w:pPr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>1.</w:t>
            </w:r>
            <w:r w:rsidRPr="0065253F">
              <w:rPr>
                <w:sz w:val="18"/>
                <w:szCs w:val="18"/>
              </w:rPr>
              <w:tab/>
              <w:t xml:space="preserve">Л.: учебно-познавательный интерес к новому учебному материалу и способам решения новой задачи, </w:t>
            </w:r>
          </w:p>
          <w:p w:rsidR="00A2773D" w:rsidRPr="0065253F" w:rsidRDefault="00A2773D" w:rsidP="009227D6">
            <w:pPr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>2.</w:t>
            </w:r>
            <w:r w:rsidRPr="0065253F">
              <w:rPr>
                <w:sz w:val="18"/>
                <w:szCs w:val="18"/>
              </w:rPr>
              <w:tab/>
              <w:t>Р.: умеет организовывать своё рабочее место и работу, принимает и сохраняет учебную задачу.</w:t>
            </w:r>
          </w:p>
          <w:p w:rsidR="00A2773D" w:rsidRPr="0065253F" w:rsidRDefault="00A2773D" w:rsidP="009227D6">
            <w:pPr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>3.</w:t>
            </w:r>
            <w:r w:rsidRPr="0065253F">
              <w:rPr>
                <w:sz w:val="18"/>
                <w:szCs w:val="18"/>
              </w:rPr>
              <w:tab/>
              <w:t>П.: усвоение новых способов   умственной деятельности через разные виды получения информации</w:t>
            </w:r>
          </w:p>
          <w:p w:rsidR="00A2773D" w:rsidRPr="0065253F" w:rsidRDefault="00A2773D" w:rsidP="009227D6">
            <w:pPr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>4.</w:t>
            </w:r>
            <w:r w:rsidRPr="0065253F">
              <w:rPr>
                <w:sz w:val="18"/>
                <w:szCs w:val="18"/>
              </w:rPr>
              <w:tab/>
              <w:t>К.: задаёт вопросы, необходимые для организации собственной деятельности.</w:t>
            </w:r>
          </w:p>
        </w:tc>
        <w:tc>
          <w:tcPr>
            <w:tcW w:w="2214" w:type="dxa"/>
            <w:vAlign w:val="center"/>
          </w:tcPr>
          <w:p w:rsidR="00A2773D" w:rsidRPr="0065253F" w:rsidRDefault="00A2773D" w:rsidP="009227D6">
            <w:pPr>
              <w:pStyle w:val="c10"/>
              <w:spacing w:before="0" w:beforeAutospacing="0" w:after="0" w:afterAutospacing="0"/>
              <w:jc w:val="both"/>
              <w:rPr>
                <w:rStyle w:val="c0"/>
                <w:color w:val="000000"/>
              </w:rPr>
            </w:pPr>
            <w:r w:rsidRPr="0065253F">
              <w:rPr>
                <w:rStyle w:val="c4"/>
                <w:color w:val="000000"/>
                <w:sz w:val="22"/>
                <w:szCs w:val="22"/>
              </w:rPr>
              <w:t>Задания-игры: «Чего на свете не бывает?», «Чудо-бабочка», «Образ из пятна».</w:t>
            </w:r>
          </w:p>
          <w:p w:rsidR="00A2773D" w:rsidRPr="0065253F" w:rsidRDefault="00A2773D" w:rsidP="009227D6"/>
        </w:tc>
      </w:tr>
      <w:tr w:rsidR="00A2773D" w:rsidRPr="00C6722A" w:rsidTr="009227D6">
        <w:trPr>
          <w:trHeight w:val="1100"/>
        </w:trPr>
        <w:tc>
          <w:tcPr>
            <w:tcW w:w="671" w:type="dxa"/>
            <w:shd w:val="clear" w:color="auto" w:fill="auto"/>
          </w:tcPr>
          <w:p w:rsidR="00A2773D" w:rsidRPr="00C6722A" w:rsidRDefault="00A2773D" w:rsidP="009227D6">
            <w:pPr>
              <w:snapToGrid w:val="0"/>
            </w:pPr>
            <w:r w:rsidRPr="00C6722A">
              <w:lastRenderedPageBreak/>
              <w:t>30</w:t>
            </w:r>
          </w:p>
        </w:tc>
        <w:tc>
          <w:tcPr>
            <w:tcW w:w="2356" w:type="dxa"/>
          </w:tcPr>
          <w:p w:rsidR="00A2773D" w:rsidRPr="007A014B" w:rsidRDefault="00A2773D" w:rsidP="009227D6">
            <w:pPr>
              <w:rPr>
                <w:b/>
                <w:bCs/>
              </w:rPr>
            </w:pPr>
            <w:r w:rsidRPr="007A014B">
              <w:rPr>
                <w:rStyle w:val="c0"/>
                <w:color w:val="000000"/>
              </w:rPr>
              <w:t>Орнамент.</w:t>
            </w:r>
          </w:p>
        </w:tc>
        <w:tc>
          <w:tcPr>
            <w:tcW w:w="2350" w:type="dxa"/>
          </w:tcPr>
          <w:p w:rsidR="00A2773D" w:rsidRPr="0065253F" w:rsidRDefault="00A2773D" w:rsidP="009227D6">
            <w:pPr>
              <w:pStyle w:val="c10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65253F">
              <w:rPr>
                <w:rStyle w:val="c4"/>
                <w:color w:val="000000"/>
                <w:sz w:val="20"/>
                <w:szCs w:val="20"/>
              </w:rPr>
              <w:t>Орнамент – повторение рисунка через определённый интервал. Тайна ритма и создание с его помощью сложных узоров и орнамента. Чудесные ритмо-превращения (растительные и геометрические орнаменты).</w:t>
            </w:r>
          </w:p>
        </w:tc>
        <w:tc>
          <w:tcPr>
            <w:tcW w:w="2222" w:type="dxa"/>
          </w:tcPr>
          <w:p w:rsidR="00A2773D" w:rsidRPr="0065253F" w:rsidRDefault="00A2773D" w:rsidP="009227D6">
            <w:pPr>
              <w:snapToGrid w:val="0"/>
            </w:pPr>
            <w:r w:rsidRPr="0065253F">
              <w:rPr>
                <w:sz w:val="22"/>
                <w:szCs w:val="22"/>
              </w:rPr>
              <w:t xml:space="preserve">0.5 </w:t>
            </w:r>
          </w:p>
          <w:p w:rsidR="00A2773D" w:rsidRPr="0065253F" w:rsidRDefault="00A2773D" w:rsidP="009227D6">
            <w:pPr>
              <w:snapToGrid w:val="0"/>
            </w:pPr>
            <w:r w:rsidRPr="0065253F">
              <w:rPr>
                <w:sz w:val="22"/>
                <w:szCs w:val="22"/>
              </w:rPr>
              <w:t xml:space="preserve">Практическая работа </w:t>
            </w:r>
          </w:p>
          <w:p w:rsidR="00A2773D" w:rsidRPr="0065253F" w:rsidRDefault="00A2773D" w:rsidP="009227D6">
            <w:pPr>
              <w:snapToGrid w:val="0"/>
            </w:pPr>
          </w:p>
        </w:tc>
        <w:tc>
          <w:tcPr>
            <w:tcW w:w="2056" w:type="dxa"/>
          </w:tcPr>
          <w:p w:rsidR="00A2773D" w:rsidRPr="0065253F" w:rsidRDefault="00A2773D" w:rsidP="009227D6">
            <w:pPr>
              <w:ind w:firstLine="426"/>
            </w:pPr>
          </w:p>
          <w:p w:rsidR="00A2773D" w:rsidRPr="0065253F" w:rsidRDefault="00A2773D" w:rsidP="009227D6">
            <w:r w:rsidRPr="0065253F">
              <w:rPr>
                <w:sz w:val="22"/>
                <w:szCs w:val="22"/>
              </w:rPr>
              <w:t>Фронтальная, индивидуальная</w:t>
            </w:r>
          </w:p>
        </w:tc>
        <w:tc>
          <w:tcPr>
            <w:tcW w:w="3483" w:type="dxa"/>
            <w:vAlign w:val="center"/>
          </w:tcPr>
          <w:p w:rsidR="00A2773D" w:rsidRPr="0065253F" w:rsidRDefault="00A2773D" w:rsidP="009227D6">
            <w:pPr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>Л.: закрепление  материала и основных вопросов, подлежащих усвоению, применение их  на практике.</w:t>
            </w:r>
          </w:p>
          <w:p w:rsidR="00A2773D" w:rsidRPr="0065253F" w:rsidRDefault="00A2773D" w:rsidP="009227D6">
            <w:pPr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>Р.: принимает и сохраняет учебную задачу, самоконтроль выполнения задания, внесение корректив в учебно-познавательную деятельность</w:t>
            </w:r>
          </w:p>
          <w:p w:rsidR="00A2773D" w:rsidRPr="0065253F" w:rsidRDefault="00A2773D" w:rsidP="009227D6">
            <w:pPr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>П.: развитие   моторики    и   координации    движений     рук.    К.:. оценка и самооценка учебной деятельности</w:t>
            </w:r>
          </w:p>
        </w:tc>
        <w:tc>
          <w:tcPr>
            <w:tcW w:w="2214" w:type="dxa"/>
            <w:vAlign w:val="center"/>
          </w:tcPr>
          <w:p w:rsidR="00A2773D" w:rsidRPr="0065253F" w:rsidRDefault="00A2773D" w:rsidP="009227D6">
            <w:pPr>
              <w:pStyle w:val="c10"/>
              <w:spacing w:before="0" w:beforeAutospacing="0" w:after="0" w:afterAutospacing="0"/>
              <w:jc w:val="both"/>
              <w:rPr>
                <w:rStyle w:val="c0"/>
                <w:color w:val="000000"/>
              </w:rPr>
            </w:pPr>
            <w:r w:rsidRPr="0065253F">
              <w:rPr>
                <w:rStyle w:val="c4"/>
                <w:color w:val="000000"/>
                <w:sz w:val="22"/>
                <w:szCs w:val="22"/>
              </w:rPr>
              <w:t>Выполнение заданий: «Весёлые строчки», «Мамины бусы», «Цветочные гирлянды».</w:t>
            </w:r>
          </w:p>
          <w:p w:rsidR="00A2773D" w:rsidRPr="0065253F" w:rsidRDefault="00A2773D" w:rsidP="009227D6">
            <w:pPr>
              <w:pStyle w:val="c10"/>
              <w:spacing w:before="0" w:beforeAutospacing="0" w:after="0" w:afterAutospacing="0"/>
              <w:jc w:val="both"/>
              <w:rPr>
                <w:color w:val="000000"/>
              </w:rPr>
            </w:pPr>
            <w:r w:rsidRPr="0065253F">
              <w:rPr>
                <w:rStyle w:val="c0"/>
                <w:color w:val="000000"/>
                <w:sz w:val="22"/>
                <w:szCs w:val="22"/>
              </w:rPr>
              <w:t>Сказочная композиция.</w:t>
            </w:r>
          </w:p>
          <w:p w:rsidR="00A2773D" w:rsidRPr="0065253F" w:rsidRDefault="00A2773D" w:rsidP="009227D6"/>
        </w:tc>
      </w:tr>
      <w:tr w:rsidR="00A2773D" w:rsidRPr="00C6722A" w:rsidTr="009227D6">
        <w:trPr>
          <w:trHeight w:val="1100"/>
        </w:trPr>
        <w:tc>
          <w:tcPr>
            <w:tcW w:w="671" w:type="dxa"/>
            <w:shd w:val="clear" w:color="auto" w:fill="auto"/>
          </w:tcPr>
          <w:p w:rsidR="00A2773D" w:rsidRPr="00C6722A" w:rsidRDefault="00A2773D" w:rsidP="009227D6">
            <w:pPr>
              <w:snapToGrid w:val="0"/>
            </w:pPr>
            <w:r w:rsidRPr="00C6722A">
              <w:t>31</w:t>
            </w:r>
          </w:p>
        </w:tc>
        <w:tc>
          <w:tcPr>
            <w:tcW w:w="2356" w:type="dxa"/>
          </w:tcPr>
          <w:p w:rsidR="00A2773D" w:rsidRPr="007A014B" w:rsidRDefault="00A2773D" w:rsidP="009227D6">
            <w:pPr>
              <w:rPr>
                <w:b/>
                <w:bCs/>
                <w:i/>
                <w:iCs/>
              </w:rPr>
            </w:pPr>
            <w:r w:rsidRPr="007A014B">
              <w:rPr>
                <w:rStyle w:val="c0"/>
                <w:color w:val="000000"/>
              </w:rPr>
              <w:t>Особенности русских народных промыслов.</w:t>
            </w:r>
          </w:p>
        </w:tc>
        <w:tc>
          <w:tcPr>
            <w:tcW w:w="2350" w:type="dxa"/>
          </w:tcPr>
          <w:p w:rsidR="00A2773D" w:rsidRPr="0065253F" w:rsidRDefault="00A2773D" w:rsidP="009227D6">
            <w:pPr>
              <w:pStyle w:val="c10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65253F">
              <w:rPr>
                <w:rStyle w:val="c4"/>
                <w:color w:val="000000"/>
                <w:sz w:val="20"/>
                <w:szCs w:val="20"/>
              </w:rPr>
              <w:t>Любимые персонажи народного творчества (Конь-огонь, Птица счастья, Древо жизни).</w:t>
            </w:r>
          </w:p>
          <w:p w:rsidR="00A2773D" w:rsidRPr="0065253F" w:rsidRDefault="00A2773D" w:rsidP="009227D6">
            <w:pPr>
              <w:rPr>
                <w:sz w:val="20"/>
                <w:szCs w:val="20"/>
              </w:rPr>
            </w:pPr>
          </w:p>
        </w:tc>
        <w:tc>
          <w:tcPr>
            <w:tcW w:w="2222" w:type="dxa"/>
          </w:tcPr>
          <w:p w:rsidR="00A2773D" w:rsidRPr="0065253F" w:rsidRDefault="00A2773D" w:rsidP="009227D6">
            <w:pPr>
              <w:snapToGrid w:val="0"/>
            </w:pPr>
            <w:r w:rsidRPr="0065253F">
              <w:rPr>
                <w:sz w:val="22"/>
                <w:szCs w:val="22"/>
              </w:rPr>
              <w:t xml:space="preserve">0.5 </w:t>
            </w:r>
          </w:p>
          <w:p w:rsidR="00A2773D" w:rsidRPr="0065253F" w:rsidRDefault="00A2773D" w:rsidP="009227D6">
            <w:pPr>
              <w:snapToGrid w:val="0"/>
            </w:pPr>
            <w:r w:rsidRPr="0065253F">
              <w:rPr>
                <w:sz w:val="22"/>
                <w:szCs w:val="22"/>
              </w:rPr>
              <w:t>Занятие – исследовательский практикум.</w:t>
            </w:r>
          </w:p>
        </w:tc>
        <w:tc>
          <w:tcPr>
            <w:tcW w:w="2056" w:type="dxa"/>
          </w:tcPr>
          <w:p w:rsidR="00A2773D" w:rsidRPr="0065253F" w:rsidRDefault="00A2773D" w:rsidP="009227D6">
            <w:r w:rsidRPr="0065253F">
              <w:rPr>
                <w:sz w:val="22"/>
                <w:szCs w:val="22"/>
              </w:rPr>
              <w:t>. Фронтальная, индивидуальная</w:t>
            </w:r>
          </w:p>
          <w:p w:rsidR="00A2773D" w:rsidRPr="0065253F" w:rsidRDefault="00A2773D" w:rsidP="009227D6">
            <w:r w:rsidRPr="0065253F">
              <w:rPr>
                <w:sz w:val="22"/>
                <w:szCs w:val="22"/>
              </w:rPr>
              <w:t>практическая работа, мини-лекция, комбинированное занятие, проектное занятие</w:t>
            </w:r>
          </w:p>
        </w:tc>
        <w:tc>
          <w:tcPr>
            <w:tcW w:w="3483" w:type="dxa"/>
            <w:vAlign w:val="center"/>
          </w:tcPr>
          <w:p w:rsidR="00A2773D" w:rsidRPr="0065253F" w:rsidRDefault="00A2773D" w:rsidP="009227D6">
            <w:pPr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>Л.: обобщение нового материала и основных вопросов, подлежащих усвоению, применение их  на практике.</w:t>
            </w:r>
          </w:p>
          <w:p w:rsidR="00A2773D" w:rsidRPr="0065253F" w:rsidRDefault="00A2773D" w:rsidP="009227D6">
            <w:pPr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>Р.: принимает и сохраняет учебную задачу, самоконтроль выполнения задания, внесение корректив в учебно-познавательную деятельность</w:t>
            </w:r>
          </w:p>
          <w:p w:rsidR="00A2773D" w:rsidRPr="0065253F" w:rsidRDefault="00A2773D" w:rsidP="009227D6">
            <w:pPr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>П.: развитие   моторики    и   координации    движений     рук.   К.:. оценка и самооценка учебной деятельности</w:t>
            </w:r>
          </w:p>
        </w:tc>
        <w:tc>
          <w:tcPr>
            <w:tcW w:w="2214" w:type="dxa"/>
            <w:vAlign w:val="center"/>
          </w:tcPr>
          <w:p w:rsidR="00A2773D" w:rsidRPr="0065253F" w:rsidRDefault="00A2773D" w:rsidP="009227D6">
            <w:pPr>
              <w:pStyle w:val="c10"/>
              <w:spacing w:before="0" w:beforeAutospacing="0" w:after="0" w:afterAutospacing="0"/>
              <w:jc w:val="both"/>
              <w:rPr>
                <w:color w:val="000000"/>
              </w:rPr>
            </w:pPr>
            <w:r w:rsidRPr="0065253F">
              <w:rPr>
                <w:rStyle w:val="c4"/>
                <w:color w:val="000000"/>
                <w:sz w:val="22"/>
                <w:szCs w:val="22"/>
              </w:rPr>
              <w:t>Примерные задания: «Дымковская сказка», «Гжельский букет», «На ярмарке».</w:t>
            </w:r>
          </w:p>
          <w:p w:rsidR="00A2773D" w:rsidRPr="0065253F" w:rsidRDefault="00A2773D" w:rsidP="009227D6"/>
        </w:tc>
      </w:tr>
      <w:tr w:rsidR="00A2773D" w:rsidRPr="00C6722A" w:rsidTr="009227D6">
        <w:trPr>
          <w:trHeight w:val="415"/>
        </w:trPr>
        <w:tc>
          <w:tcPr>
            <w:tcW w:w="671" w:type="dxa"/>
            <w:shd w:val="clear" w:color="auto" w:fill="auto"/>
          </w:tcPr>
          <w:p w:rsidR="00A2773D" w:rsidRPr="00C6722A" w:rsidRDefault="00A2773D" w:rsidP="009227D6">
            <w:pPr>
              <w:snapToGrid w:val="0"/>
            </w:pPr>
            <w:r w:rsidRPr="00C6722A">
              <w:t>32</w:t>
            </w:r>
          </w:p>
        </w:tc>
        <w:tc>
          <w:tcPr>
            <w:tcW w:w="2356" w:type="dxa"/>
          </w:tcPr>
          <w:p w:rsidR="00A2773D" w:rsidRPr="007A014B" w:rsidRDefault="00A2773D" w:rsidP="009227D6">
            <w:r w:rsidRPr="007A014B">
              <w:rPr>
                <w:bCs/>
                <w:color w:val="000000"/>
                <w:shd w:val="clear" w:color="auto" w:fill="FFFFFF"/>
              </w:rPr>
              <w:t>Искусство архитектуры</w:t>
            </w:r>
          </w:p>
        </w:tc>
        <w:tc>
          <w:tcPr>
            <w:tcW w:w="2350" w:type="dxa"/>
          </w:tcPr>
          <w:p w:rsidR="00A2773D" w:rsidRPr="0065253F" w:rsidRDefault="00A2773D" w:rsidP="009227D6">
            <w:pPr>
              <w:pStyle w:val="c10"/>
              <w:spacing w:before="0" w:beforeAutospacing="0" w:after="0" w:afterAutospacing="0"/>
              <w:rPr>
                <w:spacing w:val="-2"/>
                <w:sz w:val="20"/>
                <w:szCs w:val="20"/>
              </w:rPr>
            </w:pPr>
            <w:r w:rsidRPr="0065253F">
              <w:rPr>
                <w:iCs/>
                <w:spacing w:val="-2"/>
                <w:sz w:val="20"/>
                <w:szCs w:val="20"/>
              </w:rPr>
              <w:t>Искусство архитектуры.</w:t>
            </w:r>
            <w:r w:rsidRPr="0065253F">
              <w:rPr>
                <w:spacing w:val="-2"/>
                <w:sz w:val="20"/>
                <w:szCs w:val="20"/>
              </w:rPr>
              <w:t xml:space="preserve"> Архитектурные стили.</w:t>
            </w:r>
            <w:r w:rsidRPr="0065253F">
              <w:rPr>
                <w:spacing w:val="1"/>
                <w:sz w:val="20"/>
                <w:szCs w:val="20"/>
              </w:rPr>
              <w:t xml:space="preserve"> Композиция, ритм, масштаб, свет и тень.</w:t>
            </w:r>
          </w:p>
          <w:p w:rsidR="00A2773D" w:rsidRPr="0065253F" w:rsidRDefault="00A2773D" w:rsidP="009227D6">
            <w:pPr>
              <w:pStyle w:val="c10"/>
              <w:spacing w:before="0" w:beforeAutospacing="0" w:after="0" w:afterAutospacing="0"/>
              <w:rPr>
                <w:spacing w:val="-2"/>
                <w:sz w:val="20"/>
                <w:szCs w:val="20"/>
              </w:rPr>
            </w:pPr>
            <w:r w:rsidRPr="0065253F">
              <w:rPr>
                <w:spacing w:val="1"/>
                <w:sz w:val="20"/>
                <w:szCs w:val="20"/>
              </w:rPr>
              <w:t>Москва как уникальный памятник европейского и русского зодчества.</w:t>
            </w:r>
          </w:p>
          <w:p w:rsidR="00A2773D" w:rsidRPr="0065253F" w:rsidRDefault="00A2773D" w:rsidP="009227D6">
            <w:pPr>
              <w:rPr>
                <w:sz w:val="20"/>
                <w:szCs w:val="20"/>
              </w:rPr>
            </w:pPr>
          </w:p>
        </w:tc>
        <w:tc>
          <w:tcPr>
            <w:tcW w:w="2222" w:type="dxa"/>
          </w:tcPr>
          <w:p w:rsidR="00A2773D" w:rsidRPr="0065253F" w:rsidRDefault="00A2773D" w:rsidP="009227D6">
            <w:pPr>
              <w:snapToGrid w:val="0"/>
            </w:pPr>
            <w:r w:rsidRPr="0065253F">
              <w:rPr>
                <w:sz w:val="22"/>
                <w:szCs w:val="22"/>
              </w:rPr>
              <w:t xml:space="preserve">0.5 </w:t>
            </w:r>
          </w:p>
          <w:p w:rsidR="00A2773D" w:rsidRPr="0065253F" w:rsidRDefault="00A2773D" w:rsidP="009227D6">
            <w:pPr>
              <w:snapToGrid w:val="0"/>
            </w:pPr>
            <w:r w:rsidRPr="0065253F">
              <w:rPr>
                <w:sz w:val="22"/>
                <w:szCs w:val="22"/>
              </w:rPr>
              <w:t>Сделать рисунки цветными карандашами</w:t>
            </w:r>
          </w:p>
        </w:tc>
        <w:tc>
          <w:tcPr>
            <w:tcW w:w="2056" w:type="dxa"/>
          </w:tcPr>
          <w:p w:rsidR="00A2773D" w:rsidRPr="0065253F" w:rsidRDefault="00A2773D" w:rsidP="009227D6">
            <w:r w:rsidRPr="0065253F">
              <w:rPr>
                <w:sz w:val="22"/>
                <w:szCs w:val="22"/>
              </w:rPr>
              <w:t>Фронтальная, индивидуальная</w:t>
            </w:r>
            <w:r w:rsidRPr="0065253F">
              <w:rPr>
                <w:color w:val="000000"/>
                <w:sz w:val="22"/>
                <w:szCs w:val="22"/>
              </w:rPr>
              <w:t xml:space="preserve"> </w:t>
            </w:r>
            <w:r w:rsidRPr="0065253F">
              <w:rPr>
                <w:sz w:val="22"/>
                <w:szCs w:val="22"/>
              </w:rPr>
              <w:t>практическая работа, мини-лекция, комбинированное занятие, проектное занятие</w:t>
            </w:r>
          </w:p>
        </w:tc>
        <w:tc>
          <w:tcPr>
            <w:tcW w:w="3483" w:type="dxa"/>
          </w:tcPr>
          <w:p w:rsidR="00A2773D" w:rsidRPr="0065253F" w:rsidRDefault="00A2773D" w:rsidP="009227D6">
            <w:pPr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>1.</w:t>
            </w:r>
            <w:r w:rsidRPr="0065253F">
              <w:rPr>
                <w:sz w:val="18"/>
                <w:szCs w:val="18"/>
              </w:rPr>
              <w:tab/>
              <w:t xml:space="preserve">Л.: учебно-познавательный интерес к новому учебному материалу и способам решения новой задачи, </w:t>
            </w:r>
          </w:p>
          <w:p w:rsidR="00A2773D" w:rsidRPr="0065253F" w:rsidRDefault="00A2773D" w:rsidP="009227D6">
            <w:pPr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>2.</w:t>
            </w:r>
            <w:r w:rsidRPr="0065253F">
              <w:rPr>
                <w:sz w:val="18"/>
                <w:szCs w:val="18"/>
              </w:rPr>
              <w:tab/>
              <w:t xml:space="preserve">Р.: умеет организовывать своё рабочее место и работу, </w:t>
            </w:r>
          </w:p>
          <w:p w:rsidR="00A2773D" w:rsidRPr="0065253F" w:rsidRDefault="00A2773D" w:rsidP="009227D6">
            <w:pPr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>3.</w:t>
            </w:r>
            <w:r w:rsidRPr="0065253F">
              <w:rPr>
                <w:sz w:val="18"/>
                <w:szCs w:val="18"/>
              </w:rPr>
              <w:tab/>
              <w:t>П.: усвоение новых способов   умственной деятельности через разные виды получения информации</w:t>
            </w:r>
          </w:p>
          <w:p w:rsidR="00A2773D" w:rsidRPr="0065253F" w:rsidRDefault="00A2773D" w:rsidP="009227D6">
            <w:pPr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>4.</w:t>
            </w:r>
            <w:r w:rsidRPr="0065253F">
              <w:rPr>
                <w:sz w:val="18"/>
                <w:szCs w:val="18"/>
              </w:rPr>
              <w:tab/>
              <w:t>К.: задаёт вопросы, необходимые для организации собственной деятельности.</w:t>
            </w:r>
          </w:p>
        </w:tc>
        <w:tc>
          <w:tcPr>
            <w:tcW w:w="2214" w:type="dxa"/>
          </w:tcPr>
          <w:p w:rsidR="00A2773D" w:rsidRPr="0065253F" w:rsidRDefault="00A2773D" w:rsidP="009227D6">
            <w:pPr>
              <w:pStyle w:val="c10"/>
              <w:spacing w:before="0" w:beforeAutospacing="0" w:after="0" w:afterAutospacing="0"/>
              <w:rPr>
                <w:b/>
                <w:spacing w:val="-1"/>
              </w:rPr>
            </w:pPr>
            <w:r w:rsidRPr="0065253F">
              <w:rPr>
                <w:rStyle w:val="c0"/>
                <w:i/>
                <w:iCs/>
                <w:color w:val="000000"/>
                <w:sz w:val="22"/>
                <w:szCs w:val="22"/>
              </w:rPr>
              <w:t>Практическое занятие.</w:t>
            </w:r>
            <w:r w:rsidRPr="0065253F">
              <w:rPr>
                <w:rStyle w:val="apple-converted-space"/>
                <w:bCs/>
                <w:i/>
                <w:iCs/>
                <w:color w:val="000000"/>
                <w:sz w:val="22"/>
                <w:szCs w:val="22"/>
              </w:rPr>
              <w:t> </w:t>
            </w:r>
            <w:r w:rsidRPr="0065253F">
              <w:rPr>
                <w:spacing w:val="-4"/>
                <w:sz w:val="22"/>
                <w:szCs w:val="22"/>
              </w:rPr>
              <w:t xml:space="preserve"> </w:t>
            </w:r>
            <w:r w:rsidRPr="0065253F">
              <w:rPr>
                <w:rStyle w:val="c4"/>
                <w:color w:val="000000"/>
                <w:sz w:val="22"/>
                <w:szCs w:val="22"/>
              </w:rPr>
              <w:t xml:space="preserve">Примерные задания: </w:t>
            </w:r>
            <w:r w:rsidRPr="0065253F">
              <w:rPr>
                <w:iCs/>
                <w:spacing w:val="-4"/>
                <w:sz w:val="22"/>
                <w:szCs w:val="22"/>
              </w:rPr>
              <w:t xml:space="preserve"> «Москва златоглавая»</w:t>
            </w:r>
          </w:p>
          <w:p w:rsidR="00A2773D" w:rsidRPr="0065253F" w:rsidRDefault="00A2773D" w:rsidP="009227D6">
            <w:pPr>
              <w:pStyle w:val="c10"/>
              <w:spacing w:before="0" w:beforeAutospacing="0" w:after="0" w:afterAutospacing="0"/>
              <w:rPr>
                <w:spacing w:val="1"/>
              </w:rPr>
            </w:pPr>
            <w:r w:rsidRPr="0065253F">
              <w:rPr>
                <w:spacing w:val="-1"/>
                <w:sz w:val="22"/>
                <w:szCs w:val="22"/>
              </w:rPr>
              <w:t xml:space="preserve"> </w:t>
            </w:r>
            <w:r w:rsidRPr="0065253F">
              <w:rPr>
                <w:spacing w:val="-2"/>
                <w:sz w:val="22"/>
                <w:szCs w:val="22"/>
              </w:rPr>
              <w:t>Язык архитек</w:t>
            </w:r>
            <w:r w:rsidRPr="0065253F">
              <w:rPr>
                <w:spacing w:val="1"/>
                <w:sz w:val="22"/>
                <w:szCs w:val="22"/>
              </w:rPr>
              <w:t>туры</w:t>
            </w:r>
          </w:p>
          <w:p w:rsidR="00A2773D" w:rsidRPr="0065253F" w:rsidRDefault="00A2773D" w:rsidP="009227D6">
            <w:pPr>
              <w:pStyle w:val="c10"/>
              <w:spacing w:before="0" w:beforeAutospacing="0" w:after="0" w:afterAutospacing="0"/>
              <w:rPr>
                <w:spacing w:val="-2"/>
              </w:rPr>
            </w:pPr>
            <w:r w:rsidRPr="0065253F">
              <w:rPr>
                <w:spacing w:val="-2"/>
                <w:sz w:val="22"/>
                <w:szCs w:val="22"/>
              </w:rPr>
              <w:t>Элементы украшения зданий. Барельеф, горельеф</w:t>
            </w:r>
          </w:p>
          <w:p w:rsidR="00A2773D" w:rsidRPr="0065253F" w:rsidRDefault="00A2773D" w:rsidP="009227D6">
            <w:pPr>
              <w:snapToGrid w:val="0"/>
            </w:pPr>
          </w:p>
        </w:tc>
      </w:tr>
      <w:tr w:rsidR="00A2773D" w:rsidRPr="00C6722A" w:rsidTr="009227D6">
        <w:trPr>
          <w:trHeight w:val="1100"/>
        </w:trPr>
        <w:tc>
          <w:tcPr>
            <w:tcW w:w="671" w:type="dxa"/>
            <w:shd w:val="clear" w:color="auto" w:fill="auto"/>
          </w:tcPr>
          <w:p w:rsidR="00A2773D" w:rsidRPr="00C6722A" w:rsidRDefault="00A2773D" w:rsidP="009227D6">
            <w:pPr>
              <w:snapToGrid w:val="0"/>
            </w:pPr>
            <w:r w:rsidRPr="00C6722A">
              <w:t>33</w:t>
            </w:r>
          </w:p>
        </w:tc>
        <w:tc>
          <w:tcPr>
            <w:tcW w:w="2356" w:type="dxa"/>
          </w:tcPr>
          <w:p w:rsidR="00A2773D" w:rsidRPr="007A014B" w:rsidRDefault="00A2773D" w:rsidP="009227D6">
            <w:pPr>
              <w:rPr>
                <w:b/>
                <w:bCs/>
              </w:rPr>
            </w:pPr>
            <w:r w:rsidRPr="007A014B">
              <w:rPr>
                <w:bCs/>
                <w:color w:val="000000"/>
                <w:shd w:val="clear" w:color="auto" w:fill="FFFFFF"/>
              </w:rPr>
              <w:t>Художник и книга</w:t>
            </w:r>
          </w:p>
        </w:tc>
        <w:tc>
          <w:tcPr>
            <w:tcW w:w="2350" w:type="dxa"/>
          </w:tcPr>
          <w:p w:rsidR="00A2773D" w:rsidRPr="0065253F" w:rsidRDefault="00A2773D" w:rsidP="009227D6">
            <w:pPr>
              <w:rPr>
                <w:sz w:val="20"/>
                <w:szCs w:val="20"/>
              </w:rPr>
            </w:pPr>
            <w:r w:rsidRPr="0065253F">
              <w:rPr>
                <w:color w:val="000000"/>
                <w:spacing w:val="-7"/>
                <w:sz w:val="20"/>
                <w:szCs w:val="20"/>
              </w:rPr>
              <w:t>Понятие об иллюстрации. Разновидности книж</w:t>
            </w:r>
            <w:r w:rsidRPr="0065253F">
              <w:rPr>
                <w:color w:val="000000"/>
                <w:spacing w:val="-1"/>
                <w:sz w:val="20"/>
                <w:szCs w:val="20"/>
              </w:rPr>
              <w:t>ной иллюстрации. Сказочные сюжеты в рисунках И. Билибина.</w:t>
            </w:r>
            <w:r w:rsidRPr="0065253F">
              <w:rPr>
                <w:color w:val="000000"/>
                <w:spacing w:val="-2"/>
                <w:sz w:val="20"/>
                <w:szCs w:val="20"/>
              </w:rPr>
              <w:t xml:space="preserve"> Использование различных </w:t>
            </w:r>
            <w:r w:rsidRPr="0065253F">
              <w:rPr>
                <w:color w:val="000000"/>
                <w:spacing w:val="2"/>
                <w:sz w:val="20"/>
                <w:szCs w:val="20"/>
              </w:rPr>
              <w:t>сюжетов в работе над форэскизами, поиски лучшего композици</w:t>
            </w:r>
            <w:r w:rsidRPr="0065253F">
              <w:rPr>
                <w:color w:val="000000"/>
                <w:spacing w:val="3"/>
                <w:sz w:val="20"/>
                <w:szCs w:val="20"/>
              </w:rPr>
              <w:t xml:space="preserve">онного решения. </w:t>
            </w:r>
          </w:p>
        </w:tc>
        <w:tc>
          <w:tcPr>
            <w:tcW w:w="2222" w:type="dxa"/>
          </w:tcPr>
          <w:p w:rsidR="00A2773D" w:rsidRPr="0065253F" w:rsidRDefault="00A2773D" w:rsidP="009227D6">
            <w:r w:rsidRPr="0065253F">
              <w:rPr>
                <w:sz w:val="22"/>
                <w:szCs w:val="22"/>
              </w:rPr>
              <w:t xml:space="preserve">0.5 </w:t>
            </w:r>
          </w:p>
          <w:p w:rsidR="00A2773D" w:rsidRPr="0065253F" w:rsidRDefault="00A2773D" w:rsidP="009227D6">
            <w:r w:rsidRPr="0065253F">
              <w:rPr>
                <w:sz w:val="22"/>
                <w:szCs w:val="22"/>
              </w:rPr>
              <w:t>Сделать рисунки цветными карандашами. Оформление защиты проекта</w:t>
            </w:r>
          </w:p>
        </w:tc>
        <w:tc>
          <w:tcPr>
            <w:tcW w:w="2056" w:type="dxa"/>
          </w:tcPr>
          <w:p w:rsidR="00A2773D" w:rsidRPr="0065253F" w:rsidRDefault="00A2773D" w:rsidP="009227D6">
            <w:pPr>
              <w:snapToGrid w:val="0"/>
            </w:pPr>
            <w:r w:rsidRPr="0065253F">
              <w:rPr>
                <w:sz w:val="22"/>
                <w:szCs w:val="22"/>
              </w:rPr>
              <w:t>Фронтальная, индивидуальная</w:t>
            </w:r>
          </w:p>
        </w:tc>
        <w:tc>
          <w:tcPr>
            <w:tcW w:w="3483" w:type="dxa"/>
          </w:tcPr>
          <w:p w:rsidR="00A2773D" w:rsidRPr="0065253F" w:rsidRDefault="00A2773D" w:rsidP="009227D6">
            <w:pPr>
              <w:snapToGrid w:val="0"/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>Л.: обобщение нового материала и основных вопросов, подлежащих усвоению, применение их  на практике.</w:t>
            </w:r>
          </w:p>
          <w:p w:rsidR="00A2773D" w:rsidRPr="0065253F" w:rsidRDefault="00A2773D" w:rsidP="009227D6">
            <w:pPr>
              <w:snapToGrid w:val="0"/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>Р.: принимает и сохраняет учебную задачу, самоконтроль выполнения задания, внесение корректив в учебно-познавательную деятельность</w:t>
            </w:r>
          </w:p>
          <w:p w:rsidR="00A2773D" w:rsidRPr="0065253F" w:rsidRDefault="00A2773D" w:rsidP="009227D6">
            <w:pPr>
              <w:snapToGrid w:val="0"/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>П.: развитие   моторики    и   координации    движений     рук.   К.:. оценка и самооценка учебной деятельности</w:t>
            </w:r>
          </w:p>
        </w:tc>
        <w:tc>
          <w:tcPr>
            <w:tcW w:w="2214" w:type="dxa"/>
          </w:tcPr>
          <w:p w:rsidR="00A2773D" w:rsidRPr="0065253F" w:rsidRDefault="00A2773D" w:rsidP="009227D6">
            <w:pPr>
              <w:shd w:val="clear" w:color="auto" w:fill="FFFFFF"/>
              <w:jc w:val="both"/>
            </w:pPr>
            <w:r w:rsidRPr="0065253F">
              <w:rPr>
                <w:color w:val="000000"/>
                <w:spacing w:val="1"/>
                <w:sz w:val="22"/>
                <w:szCs w:val="22"/>
              </w:rPr>
              <w:t>Колористическое решение эскиза с последующей проработкой этого решения в окончательном размере.</w:t>
            </w:r>
          </w:p>
          <w:p w:rsidR="00A2773D" w:rsidRPr="0065253F" w:rsidRDefault="00A2773D" w:rsidP="009227D6">
            <w:pPr>
              <w:shd w:val="clear" w:color="auto" w:fill="FFFFFF"/>
            </w:pPr>
            <w:r w:rsidRPr="0065253F">
              <w:rPr>
                <w:i/>
                <w:iCs/>
                <w:color w:val="000000"/>
                <w:spacing w:val="-3"/>
                <w:sz w:val="22"/>
                <w:szCs w:val="22"/>
              </w:rPr>
              <w:t xml:space="preserve">Иллюстрирование классических произведений </w:t>
            </w:r>
            <w:r w:rsidRPr="0065253F">
              <w:rPr>
                <w:i/>
                <w:iCs/>
                <w:color w:val="000000"/>
                <w:spacing w:val="-2"/>
                <w:sz w:val="22"/>
                <w:szCs w:val="22"/>
              </w:rPr>
              <w:t xml:space="preserve">детской литературы </w:t>
            </w:r>
            <w:r w:rsidRPr="0065253F">
              <w:rPr>
                <w:color w:val="000000"/>
                <w:spacing w:val="-2"/>
                <w:sz w:val="22"/>
                <w:szCs w:val="22"/>
              </w:rPr>
              <w:t>(по выбору учащихся).</w:t>
            </w:r>
          </w:p>
        </w:tc>
      </w:tr>
      <w:tr w:rsidR="00A2773D" w:rsidRPr="00C6722A" w:rsidTr="009227D6">
        <w:trPr>
          <w:trHeight w:val="626"/>
        </w:trPr>
        <w:tc>
          <w:tcPr>
            <w:tcW w:w="671" w:type="dxa"/>
            <w:shd w:val="clear" w:color="auto" w:fill="auto"/>
          </w:tcPr>
          <w:p w:rsidR="00A2773D" w:rsidRPr="00C6722A" w:rsidRDefault="00A2773D" w:rsidP="009227D6">
            <w:pPr>
              <w:snapToGrid w:val="0"/>
            </w:pPr>
            <w:r w:rsidRPr="00C6722A">
              <w:lastRenderedPageBreak/>
              <w:t>34</w:t>
            </w:r>
          </w:p>
        </w:tc>
        <w:tc>
          <w:tcPr>
            <w:tcW w:w="2356" w:type="dxa"/>
          </w:tcPr>
          <w:p w:rsidR="00A2773D" w:rsidRPr="007A014B" w:rsidRDefault="00A2773D" w:rsidP="009227D6">
            <w:pPr>
              <w:rPr>
                <w:b/>
                <w:bCs/>
              </w:rPr>
            </w:pPr>
            <w:r w:rsidRPr="007A014B">
              <w:t>В мире искусства</w:t>
            </w:r>
          </w:p>
        </w:tc>
        <w:tc>
          <w:tcPr>
            <w:tcW w:w="2350" w:type="dxa"/>
          </w:tcPr>
          <w:p w:rsidR="00A2773D" w:rsidRPr="0065253F" w:rsidRDefault="00A2773D" w:rsidP="009227D6">
            <w:pPr>
              <w:rPr>
                <w:sz w:val="20"/>
                <w:szCs w:val="20"/>
              </w:rPr>
            </w:pPr>
            <w:r w:rsidRPr="0065253F">
              <w:rPr>
                <w:sz w:val="20"/>
                <w:szCs w:val="20"/>
              </w:rPr>
              <w:t>Экскурсии в музеи и на выставки.(Виртуальные)</w:t>
            </w:r>
          </w:p>
        </w:tc>
        <w:tc>
          <w:tcPr>
            <w:tcW w:w="2222" w:type="dxa"/>
          </w:tcPr>
          <w:p w:rsidR="00A2773D" w:rsidRPr="0065253F" w:rsidRDefault="00A2773D" w:rsidP="009227D6">
            <w:r w:rsidRPr="0065253F">
              <w:rPr>
                <w:sz w:val="22"/>
                <w:szCs w:val="22"/>
              </w:rPr>
              <w:t>1</w:t>
            </w:r>
          </w:p>
          <w:p w:rsidR="00A2773D" w:rsidRPr="0065253F" w:rsidRDefault="00A2773D" w:rsidP="009227D6">
            <w:r w:rsidRPr="0065253F">
              <w:rPr>
                <w:sz w:val="22"/>
                <w:szCs w:val="22"/>
              </w:rPr>
              <w:t>Оформление защиты проекта</w:t>
            </w:r>
          </w:p>
        </w:tc>
        <w:tc>
          <w:tcPr>
            <w:tcW w:w="2056" w:type="dxa"/>
          </w:tcPr>
          <w:p w:rsidR="00A2773D" w:rsidRPr="0065253F" w:rsidRDefault="00A2773D" w:rsidP="009227D6">
            <w:r w:rsidRPr="0065253F">
              <w:rPr>
                <w:sz w:val="22"/>
                <w:szCs w:val="22"/>
              </w:rPr>
              <w:t>Выступления учащихся с демонстрацией и описанием разработанных проектов.</w:t>
            </w:r>
          </w:p>
        </w:tc>
        <w:tc>
          <w:tcPr>
            <w:tcW w:w="3483" w:type="dxa"/>
          </w:tcPr>
          <w:p w:rsidR="00A2773D" w:rsidRPr="0065253F" w:rsidRDefault="00A2773D" w:rsidP="009227D6">
            <w:pPr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>Л.: закрепление  материала и основных вопросов, подлежащих усвоению, применение их  на практике.</w:t>
            </w:r>
          </w:p>
          <w:p w:rsidR="00A2773D" w:rsidRPr="0065253F" w:rsidRDefault="00A2773D" w:rsidP="009227D6">
            <w:pPr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>Р.: принимает и сохраняет учебную задачу, самоконтроль выполнения задания, внесение корректив в учебно-познавательную деятельность</w:t>
            </w:r>
          </w:p>
          <w:p w:rsidR="00A2773D" w:rsidRPr="0065253F" w:rsidRDefault="00A2773D" w:rsidP="009227D6">
            <w:pPr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>П.: развитие   моторики    и   координации    движений     рук.    К.:. оценка и самооценка учебной деятельности</w:t>
            </w:r>
          </w:p>
        </w:tc>
        <w:tc>
          <w:tcPr>
            <w:tcW w:w="2214" w:type="dxa"/>
          </w:tcPr>
          <w:p w:rsidR="00A2773D" w:rsidRPr="0065253F" w:rsidRDefault="00A2773D" w:rsidP="009227D6">
            <w:r w:rsidRPr="0065253F">
              <w:rPr>
                <w:sz w:val="22"/>
                <w:szCs w:val="22"/>
              </w:rPr>
              <w:t>. Выступления учащихся с демонстрацией и описанием разработанных проектов.</w:t>
            </w:r>
          </w:p>
        </w:tc>
      </w:tr>
      <w:tr w:rsidR="00A2773D" w:rsidRPr="00C6722A" w:rsidTr="009227D6">
        <w:trPr>
          <w:trHeight w:val="626"/>
        </w:trPr>
        <w:tc>
          <w:tcPr>
            <w:tcW w:w="671" w:type="dxa"/>
            <w:shd w:val="clear" w:color="auto" w:fill="auto"/>
          </w:tcPr>
          <w:p w:rsidR="00A2773D" w:rsidRPr="00C6722A" w:rsidRDefault="00A2773D" w:rsidP="009227D6">
            <w:pPr>
              <w:snapToGrid w:val="0"/>
            </w:pPr>
            <w:r>
              <w:t>35</w:t>
            </w:r>
          </w:p>
        </w:tc>
        <w:tc>
          <w:tcPr>
            <w:tcW w:w="2356" w:type="dxa"/>
          </w:tcPr>
          <w:p w:rsidR="00A2773D" w:rsidRPr="007A014B" w:rsidRDefault="00A2773D" w:rsidP="009227D6">
            <w:pPr>
              <w:rPr>
                <w:b/>
                <w:bCs/>
              </w:rPr>
            </w:pPr>
            <w:r w:rsidRPr="007A014B">
              <w:t>Итоговое занятие</w:t>
            </w:r>
          </w:p>
        </w:tc>
        <w:tc>
          <w:tcPr>
            <w:tcW w:w="2350" w:type="dxa"/>
          </w:tcPr>
          <w:p w:rsidR="00A2773D" w:rsidRPr="0065253F" w:rsidRDefault="00A2773D" w:rsidP="009227D6">
            <w:pPr>
              <w:rPr>
                <w:sz w:val="20"/>
                <w:szCs w:val="20"/>
              </w:rPr>
            </w:pPr>
            <w:r w:rsidRPr="0065253F">
              <w:rPr>
                <w:b/>
                <w:sz w:val="20"/>
                <w:szCs w:val="20"/>
              </w:rPr>
              <w:t>Итоговое занятие.</w:t>
            </w:r>
            <w:r w:rsidRPr="0065253F">
              <w:rPr>
                <w:sz w:val="20"/>
                <w:szCs w:val="20"/>
              </w:rPr>
              <w:t xml:space="preserve"> Тестирование. Выполнение работ по замыслу</w:t>
            </w:r>
          </w:p>
        </w:tc>
        <w:tc>
          <w:tcPr>
            <w:tcW w:w="2222" w:type="dxa"/>
          </w:tcPr>
          <w:p w:rsidR="00A2773D" w:rsidRPr="0065253F" w:rsidRDefault="00A2773D" w:rsidP="009227D6">
            <w:r w:rsidRPr="0065253F">
              <w:rPr>
                <w:sz w:val="22"/>
                <w:szCs w:val="22"/>
              </w:rPr>
              <w:t>Оформление защиты проекта</w:t>
            </w:r>
          </w:p>
        </w:tc>
        <w:tc>
          <w:tcPr>
            <w:tcW w:w="2056" w:type="dxa"/>
          </w:tcPr>
          <w:p w:rsidR="00A2773D" w:rsidRPr="0065253F" w:rsidRDefault="00A2773D" w:rsidP="009227D6">
            <w:r w:rsidRPr="0065253F">
              <w:rPr>
                <w:sz w:val="22"/>
                <w:szCs w:val="22"/>
              </w:rPr>
              <w:t>Выступления учащихся с демонстрацией и описанием разработанных проектов.</w:t>
            </w:r>
          </w:p>
        </w:tc>
        <w:tc>
          <w:tcPr>
            <w:tcW w:w="3483" w:type="dxa"/>
          </w:tcPr>
          <w:p w:rsidR="00A2773D" w:rsidRPr="0065253F" w:rsidRDefault="00A2773D" w:rsidP="009227D6">
            <w:pPr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>Л.: закрепление  материала и основных вопросов, подлежащих усвоению, применение их  на практике.</w:t>
            </w:r>
          </w:p>
          <w:p w:rsidR="00A2773D" w:rsidRPr="0065253F" w:rsidRDefault="00A2773D" w:rsidP="009227D6">
            <w:pPr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>Р.: принимает и сохраняет учебную задачу, самоконтроль выполнения задания, внесение корректив в учебно-познавательную деятельность</w:t>
            </w:r>
          </w:p>
          <w:p w:rsidR="00A2773D" w:rsidRPr="0065253F" w:rsidRDefault="00A2773D" w:rsidP="009227D6">
            <w:pPr>
              <w:rPr>
                <w:sz w:val="18"/>
                <w:szCs w:val="18"/>
              </w:rPr>
            </w:pPr>
            <w:r w:rsidRPr="0065253F">
              <w:rPr>
                <w:sz w:val="18"/>
                <w:szCs w:val="18"/>
              </w:rPr>
              <w:t>П.: развитие   моторики    и   координации    движений     рук.    К.:. оценка и самооценка учебной деятельности</w:t>
            </w:r>
          </w:p>
        </w:tc>
        <w:tc>
          <w:tcPr>
            <w:tcW w:w="2214" w:type="dxa"/>
          </w:tcPr>
          <w:p w:rsidR="00A2773D" w:rsidRPr="0065253F" w:rsidRDefault="00A2773D" w:rsidP="009227D6">
            <w:r w:rsidRPr="0065253F">
              <w:rPr>
                <w:sz w:val="22"/>
                <w:szCs w:val="22"/>
              </w:rPr>
              <w:t>Выступления учащихся с демонстрацией и описанием разработанных проектов.</w:t>
            </w:r>
          </w:p>
        </w:tc>
      </w:tr>
      <w:tr w:rsidR="00A2773D" w:rsidRPr="00C6722A" w:rsidTr="009227D6">
        <w:trPr>
          <w:trHeight w:val="304"/>
        </w:trPr>
        <w:tc>
          <w:tcPr>
            <w:tcW w:w="671" w:type="dxa"/>
            <w:shd w:val="clear" w:color="auto" w:fill="auto"/>
          </w:tcPr>
          <w:p w:rsidR="00A2773D" w:rsidRPr="00C6722A" w:rsidRDefault="00A2773D" w:rsidP="009227D6">
            <w:pPr>
              <w:snapToGrid w:val="0"/>
            </w:pPr>
          </w:p>
        </w:tc>
        <w:tc>
          <w:tcPr>
            <w:tcW w:w="2356" w:type="dxa"/>
          </w:tcPr>
          <w:p w:rsidR="00A2773D" w:rsidRPr="002A4D56" w:rsidRDefault="00A2773D" w:rsidP="009227D6">
            <w:pPr>
              <w:spacing w:after="158"/>
            </w:pPr>
            <w:r w:rsidRPr="002A4D56">
              <w:t>итого</w:t>
            </w:r>
          </w:p>
        </w:tc>
        <w:tc>
          <w:tcPr>
            <w:tcW w:w="2350" w:type="dxa"/>
          </w:tcPr>
          <w:p w:rsidR="00A2773D" w:rsidRPr="0065253F" w:rsidRDefault="00A2773D" w:rsidP="009227D6">
            <w:pPr>
              <w:rPr>
                <w:sz w:val="20"/>
                <w:szCs w:val="20"/>
              </w:rPr>
            </w:pPr>
            <w:r w:rsidRPr="0065253F">
              <w:rPr>
                <w:sz w:val="20"/>
                <w:szCs w:val="20"/>
              </w:rPr>
              <w:t>17.5</w:t>
            </w:r>
          </w:p>
        </w:tc>
        <w:tc>
          <w:tcPr>
            <w:tcW w:w="2222" w:type="dxa"/>
          </w:tcPr>
          <w:p w:rsidR="00A2773D" w:rsidRPr="0065253F" w:rsidRDefault="00A2773D" w:rsidP="009227D6">
            <w:r w:rsidRPr="0065253F">
              <w:rPr>
                <w:sz w:val="22"/>
                <w:szCs w:val="22"/>
              </w:rPr>
              <w:t>17.5</w:t>
            </w:r>
          </w:p>
        </w:tc>
        <w:tc>
          <w:tcPr>
            <w:tcW w:w="2056" w:type="dxa"/>
          </w:tcPr>
          <w:p w:rsidR="00A2773D" w:rsidRPr="0065253F" w:rsidRDefault="00A2773D" w:rsidP="009227D6"/>
        </w:tc>
        <w:tc>
          <w:tcPr>
            <w:tcW w:w="3483" w:type="dxa"/>
          </w:tcPr>
          <w:p w:rsidR="00A2773D" w:rsidRPr="0065253F" w:rsidRDefault="00A2773D" w:rsidP="009227D6">
            <w:pPr>
              <w:rPr>
                <w:sz w:val="18"/>
                <w:szCs w:val="18"/>
              </w:rPr>
            </w:pPr>
          </w:p>
        </w:tc>
        <w:tc>
          <w:tcPr>
            <w:tcW w:w="2214" w:type="dxa"/>
          </w:tcPr>
          <w:p w:rsidR="00A2773D" w:rsidRPr="0065253F" w:rsidRDefault="00A2773D" w:rsidP="009227D6"/>
        </w:tc>
      </w:tr>
    </w:tbl>
    <w:p w:rsidR="00A2773D" w:rsidRPr="00F40014" w:rsidRDefault="00A2773D" w:rsidP="00A2773D">
      <w:pPr>
        <w:widowControl w:val="0"/>
        <w:autoSpaceDE w:val="0"/>
        <w:autoSpaceDN w:val="0"/>
        <w:rPr>
          <w:b/>
          <w:shd w:val="clear" w:color="auto" w:fill="FFFFFF"/>
        </w:rPr>
      </w:pPr>
    </w:p>
    <w:p w:rsidR="00A2773D" w:rsidRDefault="00A2773D" w:rsidP="00DA18E8">
      <w:pPr>
        <w:tabs>
          <w:tab w:val="left" w:pos="4350"/>
        </w:tabs>
        <w:ind w:left="-180" w:firstLine="900"/>
        <w:jc w:val="both"/>
      </w:pPr>
    </w:p>
    <w:p w:rsidR="00A2773D" w:rsidRPr="00A2773D" w:rsidRDefault="00A2773D" w:rsidP="00DA18E8">
      <w:pPr>
        <w:tabs>
          <w:tab w:val="left" w:pos="4350"/>
        </w:tabs>
        <w:ind w:left="-180" w:firstLine="900"/>
        <w:jc w:val="both"/>
      </w:pPr>
    </w:p>
    <w:sectPr w:rsidR="00A2773D" w:rsidRPr="00A2773D" w:rsidSect="00A2773D">
      <w:pgSz w:w="16838" w:h="11906" w:orient="landscape"/>
      <w:pgMar w:top="1134" w:right="567" w:bottom="567" w:left="907" w:header="709" w:footer="1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1F48" w:rsidRDefault="00621F48" w:rsidP="00870145">
      <w:r>
        <w:separator/>
      </w:r>
    </w:p>
  </w:endnote>
  <w:endnote w:type="continuationSeparator" w:id="1">
    <w:p w:rsidR="00621F48" w:rsidRDefault="00621F48" w:rsidP="008701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08F7" w:rsidRDefault="009A142D">
    <w:pPr>
      <w:pStyle w:val="a6"/>
      <w:jc w:val="center"/>
    </w:pPr>
    <w:r w:rsidRPr="00F32291">
      <w:rPr>
        <w:b/>
        <w:bCs/>
      </w:rPr>
      <w:fldChar w:fldCharType="begin"/>
    </w:r>
    <w:r w:rsidR="006808F7" w:rsidRPr="00F32291">
      <w:rPr>
        <w:b/>
        <w:bCs/>
      </w:rPr>
      <w:instrText xml:space="preserve"> PAGE   \* MERGEFORMAT </w:instrText>
    </w:r>
    <w:r w:rsidRPr="00F32291">
      <w:rPr>
        <w:b/>
        <w:bCs/>
      </w:rPr>
      <w:fldChar w:fldCharType="separate"/>
    </w:r>
    <w:r w:rsidR="00A2773D">
      <w:rPr>
        <w:b/>
        <w:bCs/>
        <w:noProof/>
      </w:rPr>
      <w:t>15</w:t>
    </w:r>
    <w:r w:rsidRPr="00F32291">
      <w:rPr>
        <w:b/>
        <w:bCs/>
      </w:rPr>
      <w:fldChar w:fldCharType="end"/>
    </w:r>
  </w:p>
  <w:p w:rsidR="006808F7" w:rsidRDefault="006808F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1F48" w:rsidRDefault="00621F48" w:rsidP="00870145">
      <w:r>
        <w:separator/>
      </w:r>
    </w:p>
  </w:footnote>
  <w:footnote w:type="continuationSeparator" w:id="1">
    <w:p w:rsidR="00621F48" w:rsidRDefault="00621F48" w:rsidP="0087014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BC8F1BC"/>
    <w:lvl w:ilvl="0">
      <w:numFmt w:val="bullet"/>
      <w:lvlText w:val="*"/>
      <w:lvlJc w:val="left"/>
    </w:lvl>
  </w:abstractNum>
  <w:abstractNum w:abstractNumId="1">
    <w:nsid w:val="00000009"/>
    <w:multiLevelType w:val="multilevel"/>
    <w:tmpl w:val="00000009"/>
    <w:name w:val="WWNum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2">
    <w:nsid w:val="01CF09C5"/>
    <w:multiLevelType w:val="multilevel"/>
    <w:tmpl w:val="049E9B28"/>
    <w:lvl w:ilvl="0">
      <w:start w:val="1"/>
      <w:numFmt w:val="bullet"/>
      <w:lvlText w:val="•"/>
      <w:lvlJc w:val="left"/>
      <w:rPr>
        <w:rFonts w:ascii="Georgia" w:eastAsia="Times New Roman" w:hAnsi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3F27828"/>
    <w:multiLevelType w:val="multilevel"/>
    <w:tmpl w:val="B0FC62C4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6871CD5"/>
    <w:multiLevelType w:val="multilevel"/>
    <w:tmpl w:val="C108C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>
    <w:nsid w:val="092D3626"/>
    <w:multiLevelType w:val="hybridMultilevel"/>
    <w:tmpl w:val="777EA8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965EA1"/>
    <w:multiLevelType w:val="singleLevel"/>
    <w:tmpl w:val="18FCE14C"/>
    <w:lvl w:ilvl="0">
      <w:start w:val="1"/>
      <w:numFmt w:val="decimal"/>
      <w:lvlText w:val="4.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7">
    <w:nsid w:val="21142507"/>
    <w:multiLevelType w:val="hybridMultilevel"/>
    <w:tmpl w:val="6D164320"/>
    <w:lvl w:ilvl="0" w:tplc="04190001">
      <w:start w:val="1"/>
      <w:numFmt w:val="bullet"/>
      <w:lvlText w:val=""/>
      <w:lvlJc w:val="left"/>
      <w:pPr>
        <w:tabs>
          <w:tab w:val="num" w:pos="2221"/>
        </w:tabs>
        <w:ind w:left="222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941"/>
        </w:tabs>
        <w:ind w:left="29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661"/>
        </w:tabs>
        <w:ind w:left="366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381"/>
        </w:tabs>
        <w:ind w:left="438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101"/>
        </w:tabs>
        <w:ind w:left="510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821"/>
        </w:tabs>
        <w:ind w:left="582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541"/>
        </w:tabs>
        <w:ind w:left="654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261"/>
        </w:tabs>
        <w:ind w:left="726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981"/>
        </w:tabs>
        <w:ind w:left="7981" w:hanging="360"/>
      </w:pPr>
      <w:rPr>
        <w:rFonts w:ascii="Wingdings" w:hAnsi="Wingdings" w:cs="Wingdings" w:hint="default"/>
      </w:rPr>
    </w:lvl>
  </w:abstractNum>
  <w:abstractNum w:abstractNumId="8">
    <w:nsid w:val="22820718"/>
    <w:multiLevelType w:val="multilevel"/>
    <w:tmpl w:val="A63A6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>
    <w:nsid w:val="23C506A1"/>
    <w:multiLevelType w:val="hybridMultilevel"/>
    <w:tmpl w:val="FCCEF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40198A"/>
    <w:multiLevelType w:val="hybridMultilevel"/>
    <w:tmpl w:val="8BC21B18"/>
    <w:lvl w:ilvl="0" w:tplc="068ED4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2B0400B2"/>
    <w:multiLevelType w:val="hybridMultilevel"/>
    <w:tmpl w:val="C9F2FC2E"/>
    <w:lvl w:ilvl="0" w:tplc="04190001">
      <w:start w:val="1"/>
      <w:numFmt w:val="bullet"/>
      <w:lvlText w:val=""/>
      <w:lvlJc w:val="left"/>
      <w:pPr>
        <w:tabs>
          <w:tab w:val="num" w:pos="2099"/>
        </w:tabs>
        <w:ind w:left="209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819"/>
        </w:tabs>
        <w:ind w:left="281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539"/>
        </w:tabs>
        <w:ind w:left="353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259"/>
        </w:tabs>
        <w:ind w:left="425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979"/>
        </w:tabs>
        <w:ind w:left="497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699"/>
        </w:tabs>
        <w:ind w:left="569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419"/>
        </w:tabs>
        <w:ind w:left="641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139"/>
        </w:tabs>
        <w:ind w:left="713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859"/>
        </w:tabs>
        <w:ind w:left="7859" w:hanging="360"/>
      </w:pPr>
      <w:rPr>
        <w:rFonts w:ascii="Wingdings" w:hAnsi="Wingdings" w:cs="Wingdings" w:hint="default"/>
      </w:rPr>
    </w:lvl>
  </w:abstractNum>
  <w:abstractNum w:abstractNumId="12">
    <w:nsid w:val="31A53951"/>
    <w:multiLevelType w:val="multilevel"/>
    <w:tmpl w:val="2C845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>
    <w:nsid w:val="39250A36"/>
    <w:multiLevelType w:val="hybridMultilevel"/>
    <w:tmpl w:val="D6ECD2F8"/>
    <w:lvl w:ilvl="0" w:tplc="2E862AAE">
      <w:numFmt w:val="bullet"/>
      <w:lvlText w:val="•"/>
      <w:legacy w:legacy="1" w:legacySpace="0" w:legacyIndent="116"/>
      <w:lvlJc w:val="left"/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1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614" w:hanging="360"/>
      </w:pPr>
      <w:rPr>
        <w:rFonts w:ascii="Wingdings" w:hAnsi="Wingdings" w:cs="Wingdings" w:hint="default"/>
      </w:rPr>
    </w:lvl>
  </w:abstractNum>
  <w:abstractNum w:abstractNumId="14">
    <w:nsid w:val="400B24AF"/>
    <w:multiLevelType w:val="hybridMultilevel"/>
    <w:tmpl w:val="4950E81E"/>
    <w:lvl w:ilvl="0" w:tplc="04190005">
      <w:start w:val="1"/>
      <w:numFmt w:val="bullet"/>
      <w:lvlText w:val=""/>
      <w:lvlJc w:val="left"/>
      <w:pPr>
        <w:ind w:left="1575" w:hanging="360"/>
      </w:pPr>
      <w:rPr>
        <w:rFonts w:ascii="Wingdings" w:hAnsi="Wingdings" w:cs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5E81A97"/>
    <w:multiLevelType w:val="singleLevel"/>
    <w:tmpl w:val="B49421E8"/>
    <w:lvl w:ilvl="0">
      <w:start w:val="3"/>
      <w:numFmt w:val="decimal"/>
      <w:lvlText w:val="4.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6">
    <w:nsid w:val="4A264672"/>
    <w:multiLevelType w:val="hybridMultilevel"/>
    <w:tmpl w:val="AB149584"/>
    <w:lvl w:ilvl="0" w:tplc="04190001">
      <w:start w:val="1"/>
      <w:numFmt w:val="bullet"/>
      <w:lvlText w:val=""/>
      <w:lvlJc w:val="left"/>
      <w:pPr>
        <w:tabs>
          <w:tab w:val="num" w:pos="2099"/>
        </w:tabs>
        <w:ind w:left="209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819"/>
        </w:tabs>
        <w:ind w:left="281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539"/>
        </w:tabs>
        <w:ind w:left="353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259"/>
        </w:tabs>
        <w:ind w:left="425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979"/>
        </w:tabs>
        <w:ind w:left="497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699"/>
        </w:tabs>
        <w:ind w:left="569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419"/>
        </w:tabs>
        <w:ind w:left="641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139"/>
        </w:tabs>
        <w:ind w:left="713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859"/>
        </w:tabs>
        <w:ind w:left="7859" w:hanging="360"/>
      </w:pPr>
      <w:rPr>
        <w:rFonts w:ascii="Wingdings" w:hAnsi="Wingdings" w:cs="Wingdings" w:hint="default"/>
      </w:rPr>
    </w:lvl>
  </w:abstractNum>
  <w:abstractNum w:abstractNumId="17">
    <w:nsid w:val="50A76424"/>
    <w:multiLevelType w:val="hybridMultilevel"/>
    <w:tmpl w:val="027833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FD7C2D"/>
    <w:multiLevelType w:val="hybridMultilevel"/>
    <w:tmpl w:val="013CC3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5FF50AC9"/>
    <w:multiLevelType w:val="singleLevel"/>
    <w:tmpl w:val="E3B891CA"/>
    <w:lvl w:ilvl="0">
      <w:start w:val="2"/>
      <w:numFmt w:val="decimal"/>
      <w:lvlText w:val="4.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20">
    <w:nsid w:val="65D741C1"/>
    <w:multiLevelType w:val="hybridMultilevel"/>
    <w:tmpl w:val="05EC8542"/>
    <w:lvl w:ilvl="0" w:tplc="B6AEC332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701541"/>
    <w:multiLevelType w:val="hybridMultilevel"/>
    <w:tmpl w:val="2DB035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6EB5768C"/>
    <w:multiLevelType w:val="hybridMultilevel"/>
    <w:tmpl w:val="6720A2B4"/>
    <w:lvl w:ilvl="0" w:tplc="F9E08FE6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>
    <w:nsid w:val="744676D5"/>
    <w:multiLevelType w:val="hybridMultilevel"/>
    <w:tmpl w:val="36B045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>
    <w:nsid w:val="7976004A"/>
    <w:multiLevelType w:val="singleLevel"/>
    <w:tmpl w:val="0000000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5">
    <w:nsid w:val="7A816CEF"/>
    <w:multiLevelType w:val="hybridMultilevel"/>
    <w:tmpl w:val="C5B64C5C"/>
    <w:lvl w:ilvl="0" w:tplc="04190001">
      <w:start w:val="1"/>
      <w:numFmt w:val="bullet"/>
      <w:lvlText w:val=""/>
      <w:lvlJc w:val="left"/>
      <w:pPr>
        <w:tabs>
          <w:tab w:val="num" w:pos="2109"/>
        </w:tabs>
        <w:ind w:left="210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829"/>
        </w:tabs>
        <w:ind w:left="282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549"/>
        </w:tabs>
        <w:ind w:left="354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269"/>
        </w:tabs>
        <w:ind w:left="426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989"/>
        </w:tabs>
        <w:ind w:left="498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709"/>
        </w:tabs>
        <w:ind w:left="570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429"/>
        </w:tabs>
        <w:ind w:left="642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149"/>
        </w:tabs>
        <w:ind w:left="714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869"/>
        </w:tabs>
        <w:ind w:left="7869" w:hanging="360"/>
      </w:pPr>
      <w:rPr>
        <w:rFonts w:ascii="Wingdings" w:hAnsi="Wingdings" w:cs="Wingdings" w:hint="default"/>
      </w:rPr>
    </w:lvl>
  </w:abstractNum>
  <w:abstractNum w:abstractNumId="26">
    <w:nsid w:val="7B86042D"/>
    <w:multiLevelType w:val="hybridMultilevel"/>
    <w:tmpl w:val="DF0C86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7"/>
  </w:num>
  <w:num w:numId="2">
    <w:abstractNumId w:val="9"/>
  </w:num>
  <w:num w:numId="3">
    <w:abstractNumId w:val="4"/>
  </w:num>
  <w:num w:numId="4">
    <w:abstractNumId w:val="8"/>
  </w:num>
  <w:num w:numId="5">
    <w:abstractNumId w:val="12"/>
  </w:num>
  <w:num w:numId="6">
    <w:abstractNumId w:val="23"/>
  </w:num>
  <w:num w:numId="7">
    <w:abstractNumId w:val="22"/>
  </w:num>
  <w:num w:numId="8">
    <w:abstractNumId w:val="5"/>
  </w:num>
  <w:num w:numId="9">
    <w:abstractNumId w:val="7"/>
  </w:num>
  <w:num w:numId="10">
    <w:abstractNumId w:val="25"/>
  </w:num>
  <w:num w:numId="11">
    <w:abstractNumId w:val="16"/>
  </w:num>
  <w:num w:numId="12">
    <w:abstractNumId w:val="11"/>
  </w:num>
  <w:num w:numId="13">
    <w:abstractNumId w:val="13"/>
  </w:num>
  <w:num w:numId="14">
    <w:abstractNumId w:val="6"/>
  </w:num>
  <w:num w:numId="15">
    <w:abstractNumId w:val="19"/>
  </w:num>
  <w:num w:numId="16">
    <w:abstractNumId w:val="15"/>
  </w:num>
  <w:num w:numId="17">
    <w:abstractNumId w:val="18"/>
  </w:num>
  <w:num w:numId="18">
    <w:abstractNumId w:val="20"/>
  </w:num>
  <w:num w:numId="19">
    <w:abstractNumId w:val="0"/>
    <w:lvlOverride w:ilvl="0">
      <w:lvl w:ilvl="0">
        <w:start w:val="1"/>
        <w:numFmt w:val="bullet"/>
        <w:lvlText w:val="%1"/>
        <w:legacy w:legacy="1" w:legacySpace="0" w:legacyIndent="0"/>
        <w:lvlJc w:val="left"/>
        <w:rPr>
          <w:rFonts w:ascii="Symbol" w:hAnsi="Symbol" w:cs="Symbol" w:hint="default"/>
        </w:rPr>
      </w:lvl>
    </w:lvlOverride>
  </w:num>
  <w:num w:numId="20">
    <w:abstractNumId w:val="0"/>
    <w:lvlOverride w:ilvl="0">
      <w:lvl w:ilvl="0">
        <w:start w:val="1"/>
        <w:numFmt w:val="bullet"/>
        <w:lvlText w:val="%1"/>
        <w:legacy w:legacy="1" w:legacySpace="0" w:legacyIndent="0"/>
        <w:lvlJc w:val="left"/>
        <w:rPr>
          <w:rFonts w:ascii="Symbol" w:hAnsi="Symbol" w:cs="Symbol" w:hint="default"/>
        </w:rPr>
      </w:lvl>
    </w:lvlOverride>
  </w:num>
  <w:num w:numId="21">
    <w:abstractNumId w:val="0"/>
    <w:lvlOverride w:ilvl="0">
      <w:lvl w:ilvl="0">
        <w:start w:val="1"/>
        <w:numFmt w:val="bullet"/>
        <w:lvlText w:val="%1"/>
        <w:legacy w:legacy="1" w:legacySpace="0" w:legacyIndent="0"/>
        <w:lvlJc w:val="left"/>
        <w:rPr>
          <w:rFonts w:ascii="Symbol" w:hAnsi="Symbol" w:cs="Symbol" w:hint="default"/>
        </w:rPr>
      </w:lvl>
    </w:lvlOverride>
  </w:num>
  <w:num w:numId="22">
    <w:abstractNumId w:val="0"/>
    <w:lvlOverride w:ilvl="0">
      <w:lvl w:ilvl="0">
        <w:start w:val="1"/>
        <w:numFmt w:val="bullet"/>
        <w:lvlText w:val="%1"/>
        <w:legacy w:legacy="1" w:legacySpace="0" w:legacyIndent="0"/>
        <w:lvlJc w:val="left"/>
        <w:rPr>
          <w:rFonts w:ascii="Symbol" w:hAnsi="Symbol" w:cs="Symbol" w:hint="default"/>
        </w:rPr>
      </w:lvl>
    </w:lvlOverride>
  </w:num>
  <w:num w:numId="23">
    <w:abstractNumId w:val="0"/>
    <w:lvlOverride w:ilvl="0">
      <w:lvl w:ilvl="0">
        <w:start w:val="1"/>
        <w:numFmt w:val="bullet"/>
        <w:lvlText w:val="%1"/>
        <w:legacy w:legacy="1" w:legacySpace="0" w:legacyIndent="0"/>
        <w:lvlJc w:val="left"/>
        <w:rPr>
          <w:rFonts w:ascii="Symbol" w:hAnsi="Symbol" w:cs="Symbol" w:hint="default"/>
        </w:rPr>
      </w:lvl>
    </w:lvlOverride>
  </w:num>
  <w:num w:numId="24">
    <w:abstractNumId w:val="0"/>
    <w:lvlOverride w:ilvl="0">
      <w:lvl w:ilvl="0">
        <w:start w:val="1"/>
        <w:numFmt w:val="bullet"/>
        <w:lvlText w:val="%1"/>
        <w:legacy w:legacy="1" w:legacySpace="0" w:legacyIndent="0"/>
        <w:lvlJc w:val="left"/>
        <w:rPr>
          <w:rFonts w:ascii="Symbol" w:hAnsi="Symbol" w:cs="Symbol" w:hint="default"/>
        </w:rPr>
      </w:lvl>
    </w:lvlOverride>
  </w:num>
  <w:num w:numId="25">
    <w:abstractNumId w:val="0"/>
    <w:lvlOverride w:ilvl="0">
      <w:lvl w:ilvl="0">
        <w:start w:val="1"/>
        <w:numFmt w:val="bullet"/>
        <w:lvlText w:val="%1"/>
        <w:legacy w:legacy="1" w:legacySpace="0" w:legacyIndent="0"/>
        <w:lvlJc w:val="left"/>
        <w:rPr>
          <w:rFonts w:ascii="Symbol" w:hAnsi="Symbol" w:cs="Symbol" w:hint="default"/>
        </w:rPr>
      </w:lvl>
    </w:lvlOverride>
  </w:num>
  <w:num w:numId="26">
    <w:abstractNumId w:val="0"/>
    <w:lvlOverride w:ilvl="0">
      <w:lvl w:ilvl="0">
        <w:start w:val="1"/>
        <w:numFmt w:val="bullet"/>
        <w:lvlText w:val="%1"/>
        <w:legacy w:legacy="1" w:legacySpace="0" w:legacyIndent="0"/>
        <w:lvlJc w:val="left"/>
        <w:rPr>
          <w:rFonts w:ascii="Symbol" w:hAnsi="Symbol" w:cs="Symbol" w:hint="default"/>
        </w:rPr>
      </w:lvl>
    </w:lvlOverride>
  </w:num>
  <w:num w:numId="27">
    <w:abstractNumId w:val="0"/>
    <w:lvlOverride w:ilvl="0">
      <w:lvl w:ilvl="0">
        <w:start w:val="1"/>
        <w:numFmt w:val="bullet"/>
        <w:lvlText w:val="%1"/>
        <w:legacy w:legacy="1" w:legacySpace="0" w:legacyIndent="0"/>
        <w:lvlJc w:val="left"/>
        <w:rPr>
          <w:rFonts w:ascii="Symbol" w:hAnsi="Symbol" w:cs="Symbol" w:hint="default"/>
        </w:rPr>
      </w:lvl>
    </w:lvlOverride>
  </w:num>
  <w:num w:numId="28">
    <w:abstractNumId w:val="0"/>
    <w:lvlOverride w:ilvl="0">
      <w:lvl w:ilvl="0">
        <w:start w:val="1"/>
        <w:numFmt w:val="bullet"/>
        <w:lvlText w:val="%1"/>
        <w:legacy w:legacy="1" w:legacySpace="0" w:legacyIndent="0"/>
        <w:lvlJc w:val="left"/>
        <w:rPr>
          <w:rFonts w:ascii="Symbol" w:hAnsi="Symbol" w:cs="Symbol" w:hint="default"/>
        </w:rPr>
      </w:lvl>
    </w:lvlOverride>
  </w:num>
  <w:num w:numId="29">
    <w:abstractNumId w:val="0"/>
    <w:lvlOverride w:ilvl="0">
      <w:lvl w:ilvl="0">
        <w:start w:val="1"/>
        <w:numFmt w:val="bullet"/>
        <w:lvlText w:val="%1"/>
        <w:legacy w:legacy="1" w:legacySpace="0" w:legacyIndent="0"/>
        <w:lvlJc w:val="left"/>
        <w:rPr>
          <w:rFonts w:ascii="Symbol" w:hAnsi="Symbol" w:cs="Symbol" w:hint="default"/>
        </w:rPr>
      </w:lvl>
    </w:lvlOverride>
  </w:num>
  <w:num w:numId="30">
    <w:abstractNumId w:val="0"/>
    <w:lvlOverride w:ilvl="0">
      <w:lvl w:ilvl="0">
        <w:start w:val="1"/>
        <w:numFmt w:val="bullet"/>
        <w:lvlText w:val="%1"/>
        <w:legacy w:legacy="1" w:legacySpace="0" w:legacyIndent="0"/>
        <w:lvlJc w:val="left"/>
        <w:rPr>
          <w:rFonts w:ascii="Symbol" w:hAnsi="Symbol" w:cs="Symbol" w:hint="default"/>
        </w:rPr>
      </w:lvl>
    </w:lvlOverride>
  </w:num>
  <w:num w:numId="31">
    <w:abstractNumId w:val="0"/>
    <w:lvlOverride w:ilvl="0">
      <w:lvl w:ilvl="0">
        <w:start w:val="1"/>
        <w:numFmt w:val="bullet"/>
        <w:lvlText w:val="%1"/>
        <w:legacy w:legacy="1" w:legacySpace="0" w:legacyIndent="0"/>
        <w:lvlJc w:val="left"/>
        <w:rPr>
          <w:rFonts w:ascii="Symbol" w:hAnsi="Symbol" w:cs="Symbol" w:hint="default"/>
        </w:rPr>
      </w:lvl>
    </w:lvlOverride>
  </w:num>
  <w:num w:numId="32">
    <w:abstractNumId w:val="0"/>
    <w:lvlOverride w:ilvl="0">
      <w:lvl w:ilvl="0">
        <w:start w:val="1"/>
        <w:numFmt w:val="bullet"/>
        <w:lvlText w:val="%1"/>
        <w:legacy w:legacy="1" w:legacySpace="0" w:legacyIndent="0"/>
        <w:lvlJc w:val="left"/>
        <w:rPr>
          <w:rFonts w:ascii="Symbol" w:hAnsi="Symbol" w:cs="Symbol" w:hint="default"/>
        </w:rPr>
      </w:lvl>
    </w:lvlOverride>
  </w:num>
  <w:num w:numId="33">
    <w:abstractNumId w:val="3"/>
  </w:num>
  <w:num w:numId="34">
    <w:abstractNumId w:val="2"/>
  </w:num>
  <w:num w:numId="35">
    <w:abstractNumId w:val="1"/>
  </w:num>
  <w:num w:numId="36">
    <w:abstractNumId w:val="10"/>
  </w:num>
  <w:num w:numId="3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6"/>
  </w:num>
  <w:num w:numId="39">
    <w:abstractNumId w:val="21"/>
  </w:num>
  <w:num w:numId="40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263F3"/>
    <w:rsid w:val="000026E3"/>
    <w:rsid w:val="0001255B"/>
    <w:rsid w:val="00012FD4"/>
    <w:rsid w:val="00016BB6"/>
    <w:rsid w:val="00030400"/>
    <w:rsid w:val="00044311"/>
    <w:rsid w:val="00065231"/>
    <w:rsid w:val="00072A69"/>
    <w:rsid w:val="0009695C"/>
    <w:rsid w:val="000A7A1F"/>
    <w:rsid w:val="000C4125"/>
    <w:rsid w:val="000D0A91"/>
    <w:rsid w:val="001109F9"/>
    <w:rsid w:val="00130EB9"/>
    <w:rsid w:val="00135C28"/>
    <w:rsid w:val="00176B95"/>
    <w:rsid w:val="001900F7"/>
    <w:rsid w:val="001A7653"/>
    <w:rsid w:val="001C3233"/>
    <w:rsid w:val="001C7745"/>
    <w:rsid w:val="001E189A"/>
    <w:rsid w:val="001F0822"/>
    <w:rsid w:val="001F6F63"/>
    <w:rsid w:val="001F6FC0"/>
    <w:rsid w:val="00205F07"/>
    <w:rsid w:val="00210E5A"/>
    <w:rsid w:val="00236486"/>
    <w:rsid w:val="00240992"/>
    <w:rsid w:val="00251234"/>
    <w:rsid w:val="00254D84"/>
    <w:rsid w:val="002644DC"/>
    <w:rsid w:val="002B4C3A"/>
    <w:rsid w:val="002F3EDB"/>
    <w:rsid w:val="00336E13"/>
    <w:rsid w:val="00345556"/>
    <w:rsid w:val="00355EE9"/>
    <w:rsid w:val="00364A4F"/>
    <w:rsid w:val="00370CA7"/>
    <w:rsid w:val="00385D88"/>
    <w:rsid w:val="003D046E"/>
    <w:rsid w:val="003D4810"/>
    <w:rsid w:val="003D7937"/>
    <w:rsid w:val="003F5321"/>
    <w:rsid w:val="003F6460"/>
    <w:rsid w:val="0040791A"/>
    <w:rsid w:val="004146AA"/>
    <w:rsid w:val="004174BD"/>
    <w:rsid w:val="0042524D"/>
    <w:rsid w:val="004252D4"/>
    <w:rsid w:val="00431F9F"/>
    <w:rsid w:val="004362F3"/>
    <w:rsid w:val="0046706E"/>
    <w:rsid w:val="00483E8D"/>
    <w:rsid w:val="00485D52"/>
    <w:rsid w:val="0049362F"/>
    <w:rsid w:val="004A5470"/>
    <w:rsid w:val="004C119B"/>
    <w:rsid w:val="004E19D8"/>
    <w:rsid w:val="004E7F9E"/>
    <w:rsid w:val="0051486B"/>
    <w:rsid w:val="005163A8"/>
    <w:rsid w:val="00533E98"/>
    <w:rsid w:val="00593836"/>
    <w:rsid w:val="005B1F59"/>
    <w:rsid w:val="005C3C51"/>
    <w:rsid w:val="005D2F59"/>
    <w:rsid w:val="005E5CC1"/>
    <w:rsid w:val="005F46E3"/>
    <w:rsid w:val="005F4A36"/>
    <w:rsid w:val="0061460C"/>
    <w:rsid w:val="00621F48"/>
    <w:rsid w:val="00645BAE"/>
    <w:rsid w:val="00677FC4"/>
    <w:rsid w:val="006808F7"/>
    <w:rsid w:val="0069580C"/>
    <w:rsid w:val="006A4FBE"/>
    <w:rsid w:val="006B2450"/>
    <w:rsid w:val="006B326F"/>
    <w:rsid w:val="006B5B71"/>
    <w:rsid w:val="00707BDB"/>
    <w:rsid w:val="00755703"/>
    <w:rsid w:val="00760691"/>
    <w:rsid w:val="00775CD6"/>
    <w:rsid w:val="00776CC3"/>
    <w:rsid w:val="007817D5"/>
    <w:rsid w:val="007A5598"/>
    <w:rsid w:val="007B7B41"/>
    <w:rsid w:val="007C778A"/>
    <w:rsid w:val="007E3B80"/>
    <w:rsid w:val="0081452E"/>
    <w:rsid w:val="008412FC"/>
    <w:rsid w:val="00867C50"/>
    <w:rsid w:val="00870145"/>
    <w:rsid w:val="00886531"/>
    <w:rsid w:val="00891930"/>
    <w:rsid w:val="008947A9"/>
    <w:rsid w:val="00897027"/>
    <w:rsid w:val="00897936"/>
    <w:rsid w:val="008B7AB5"/>
    <w:rsid w:val="008C4F82"/>
    <w:rsid w:val="008C69EA"/>
    <w:rsid w:val="008C6CA4"/>
    <w:rsid w:val="008E15D2"/>
    <w:rsid w:val="008E7C4B"/>
    <w:rsid w:val="008F092E"/>
    <w:rsid w:val="00910F8D"/>
    <w:rsid w:val="00953F62"/>
    <w:rsid w:val="00955AB5"/>
    <w:rsid w:val="00955E06"/>
    <w:rsid w:val="00971388"/>
    <w:rsid w:val="0097165A"/>
    <w:rsid w:val="00981DEC"/>
    <w:rsid w:val="00995A50"/>
    <w:rsid w:val="009A142D"/>
    <w:rsid w:val="009D07A3"/>
    <w:rsid w:val="009D736A"/>
    <w:rsid w:val="00A2773D"/>
    <w:rsid w:val="00A4440C"/>
    <w:rsid w:val="00A54335"/>
    <w:rsid w:val="00A727FA"/>
    <w:rsid w:val="00A90FAC"/>
    <w:rsid w:val="00AA33DC"/>
    <w:rsid w:val="00AA51C8"/>
    <w:rsid w:val="00AA668E"/>
    <w:rsid w:val="00AB52BA"/>
    <w:rsid w:val="00AC25F4"/>
    <w:rsid w:val="00AC7A65"/>
    <w:rsid w:val="00AD439D"/>
    <w:rsid w:val="00B06871"/>
    <w:rsid w:val="00B06F84"/>
    <w:rsid w:val="00B128A1"/>
    <w:rsid w:val="00B142B8"/>
    <w:rsid w:val="00B56143"/>
    <w:rsid w:val="00B850EC"/>
    <w:rsid w:val="00BA50AF"/>
    <w:rsid w:val="00BC3EE7"/>
    <w:rsid w:val="00BC6D32"/>
    <w:rsid w:val="00BD3113"/>
    <w:rsid w:val="00BE5D24"/>
    <w:rsid w:val="00C02EA8"/>
    <w:rsid w:val="00C130E6"/>
    <w:rsid w:val="00C13F66"/>
    <w:rsid w:val="00C263F3"/>
    <w:rsid w:val="00C31A74"/>
    <w:rsid w:val="00C5311B"/>
    <w:rsid w:val="00C66EA9"/>
    <w:rsid w:val="00C864A4"/>
    <w:rsid w:val="00C970E6"/>
    <w:rsid w:val="00CD5C3E"/>
    <w:rsid w:val="00CF4A7A"/>
    <w:rsid w:val="00CF56A4"/>
    <w:rsid w:val="00CF5AC6"/>
    <w:rsid w:val="00D2081E"/>
    <w:rsid w:val="00D27AD0"/>
    <w:rsid w:val="00D4065B"/>
    <w:rsid w:val="00D84856"/>
    <w:rsid w:val="00D8620D"/>
    <w:rsid w:val="00D975B9"/>
    <w:rsid w:val="00DA18E8"/>
    <w:rsid w:val="00DB1E5A"/>
    <w:rsid w:val="00DB3F68"/>
    <w:rsid w:val="00DC65A8"/>
    <w:rsid w:val="00DE12A6"/>
    <w:rsid w:val="00DF094A"/>
    <w:rsid w:val="00E13735"/>
    <w:rsid w:val="00E16B1F"/>
    <w:rsid w:val="00E2181E"/>
    <w:rsid w:val="00E22313"/>
    <w:rsid w:val="00E37A77"/>
    <w:rsid w:val="00E43DA3"/>
    <w:rsid w:val="00E46830"/>
    <w:rsid w:val="00E6054A"/>
    <w:rsid w:val="00EA5C17"/>
    <w:rsid w:val="00EC4307"/>
    <w:rsid w:val="00ED17C6"/>
    <w:rsid w:val="00F04C6B"/>
    <w:rsid w:val="00F32291"/>
    <w:rsid w:val="00F404F4"/>
    <w:rsid w:val="00F47DAE"/>
    <w:rsid w:val="00F50E2D"/>
    <w:rsid w:val="00F55B3E"/>
    <w:rsid w:val="00F5762A"/>
    <w:rsid w:val="00F662B2"/>
    <w:rsid w:val="00F84F88"/>
    <w:rsid w:val="00FD4A42"/>
    <w:rsid w:val="00FD78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3F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42524D"/>
    <w:pPr>
      <w:keepNext/>
      <w:spacing w:before="240" w:after="60"/>
      <w:outlineLvl w:val="0"/>
    </w:pPr>
    <w:rPr>
      <w:rFonts w:ascii="Cambria" w:eastAsia="Calibri" w:hAnsi="Cambria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uiPriority w:val="99"/>
    <w:qFormat/>
    <w:rsid w:val="0061460C"/>
    <w:pPr>
      <w:keepNext/>
      <w:framePr w:hSpace="180" w:wrap="auto" w:vAnchor="text" w:hAnchor="page" w:x="1849" w:y="141"/>
      <w:jc w:val="center"/>
      <w:outlineLvl w:val="5"/>
    </w:pPr>
    <w:rPr>
      <w:rFonts w:eastAsia="Calibri"/>
      <w:i/>
      <w:iCs/>
      <w:sz w:val="20"/>
      <w:szCs w:val="20"/>
      <w:lang/>
    </w:rPr>
  </w:style>
  <w:style w:type="paragraph" w:styleId="7">
    <w:name w:val="heading 7"/>
    <w:basedOn w:val="a"/>
    <w:next w:val="a"/>
    <w:link w:val="70"/>
    <w:uiPriority w:val="99"/>
    <w:qFormat/>
    <w:rsid w:val="0061460C"/>
    <w:pPr>
      <w:keepNext/>
      <w:framePr w:hSpace="180" w:wrap="auto" w:vAnchor="text" w:hAnchor="page" w:x="1849" w:y="141"/>
      <w:jc w:val="center"/>
      <w:outlineLvl w:val="6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BA50AF"/>
    <w:rPr>
      <w:rFonts w:ascii="Cambria" w:hAnsi="Cambria" w:cs="Cambria"/>
      <w:b/>
      <w:bCs/>
      <w:kern w:val="32"/>
      <w:sz w:val="32"/>
      <w:szCs w:val="32"/>
    </w:rPr>
  </w:style>
  <w:style w:type="character" w:customStyle="1" w:styleId="60">
    <w:name w:val="Заголовок 6 Знак"/>
    <w:link w:val="6"/>
    <w:uiPriority w:val="99"/>
    <w:locked/>
    <w:rsid w:val="0061460C"/>
    <w:rPr>
      <w:rFonts w:ascii="Times New Roman" w:hAnsi="Times New Roman" w:cs="Times New Roman"/>
      <w:i/>
      <w:iCs/>
      <w:sz w:val="20"/>
      <w:szCs w:val="20"/>
      <w:lang w:eastAsia="ru-RU"/>
    </w:rPr>
  </w:style>
  <w:style w:type="character" w:customStyle="1" w:styleId="70">
    <w:name w:val="Заголовок 7 Знак"/>
    <w:link w:val="7"/>
    <w:uiPriority w:val="99"/>
    <w:locked/>
    <w:rsid w:val="0061460C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10">
    <w:name w:val="Заголовок 1 Знак"/>
    <w:link w:val="1"/>
    <w:uiPriority w:val="99"/>
    <w:locked/>
    <w:rsid w:val="0042524D"/>
    <w:rPr>
      <w:rFonts w:ascii="Cambria" w:hAnsi="Cambria" w:cs="Cambria"/>
      <w:b/>
      <w:bCs/>
      <w:kern w:val="32"/>
      <w:sz w:val="32"/>
      <w:szCs w:val="32"/>
      <w:lang w:val="ru-RU" w:eastAsia="ru-RU"/>
    </w:rPr>
  </w:style>
  <w:style w:type="paragraph" w:customStyle="1" w:styleId="11">
    <w:name w:val="Знак1"/>
    <w:basedOn w:val="a"/>
    <w:uiPriority w:val="99"/>
    <w:rsid w:val="007B7B41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a3">
    <w:name w:val="List Paragraph"/>
    <w:basedOn w:val="a"/>
    <w:uiPriority w:val="99"/>
    <w:qFormat/>
    <w:rsid w:val="00760691"/>
    <w:pPr>
      <w:ind w:left="720"/>
    </w:pPr>
  </w:style>
  <w:style w:type="paragraph" w:styleId="a4">
    <w:name w:val="header"/>
    <w:basedOn w:val="a"/>
    <w:link w:val="a5"/>
    <w:rsid w:val="00870145"/>
    <w:pPr>
      <w:tabs>
        <w:tab w:val="center" w:pos="4677"/>
        <w:tab w:val="right" w:pos="9355"/>
      </w:tabs>
    </w:pPr>
    <w:rPr>
      <w:rFonts w:eastAsia="Calibri"/>
      <w:lang/>
    </w:rPr>
  </w:style>
  <w:style w:type="character" w:customStyle="1" w:styleId="a5">
    <w:name w:val="Верхний колонтитул Знак"/>
    <w:link w:val="a4"/>
    <w:locked/>
    <w:rsid w:val="00870145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rsid w:val="00870145"/>
    <w:pPr>
      <w:tabs>
        <w:tab w:val="center" w:pos="4677"/>
        <w:tab w:val="right" w:pos="9355"/>
      </w:tabs>
    </w:pPr>
    <w:rPr>
      <w:rFonts w:eastAsia="Calibri"/>
      <w:lang/>
    </w:rPr>
  </w:style>
  <w:style w:type="character" w:customStyle="1" w:styleId="a7">
    <w:name w:val="Нижний колонтитул Знак"/>
    <w:link w:val="a6"/>
    <w:uiPriority w:val="99"/>
    <w:semiHidden/>
    <w:locked/>
    <w:rsid w:val="00870145"/>
    <w:rPr>
      <w:rFonts w:ascii="Times New Roman" w:hAnsi="Times New Roman" w:cs="Times New Roman"/>
      <w:sz w:val="24"/>
      <w:szCs w:val="24"/>
      <w:lang w:eastAsia="ru-RU"/>
    </w:rPr>
  </w:style>
  <w:style w:type="character" w:styleId="a8">
    <w:name w:val="Hyperlink"/>
    <w:uiPriority w:val="99"/>
    <w:rsid w:val="00891930"/>
    <w:rPr>
      <w:color w:val="0000FF"/>
      <w:u w:val="single"/>
    </w:rPr>
  </w:style>
  <w:style w:type="character" w:styleId="HTML">
    <w:name w:val="HTML Cite"/>
    <w:uiPriority w:val="99"/>
    <w:semiHidden/>
    <w:rsid w:val="00891930"/>
    <w:rPr>
      <w:color w:val="auto"/>
    </w:rPr>
  </w:style>
  <w:style w:type="paragraph" w:styleId="a9">
    <w:name w:val="Balloon Text"/>
    <w:basedOn w:val="a"/>
    <w:link w:val="aa"/>
    <w:uiPriority w:val="99"/>
    <w:semiHidden/>
    <w:rsid w:val="0061460C"/>
    <w:rPr>
      <w:rFonts w:ascii="Tahoma" w:eastAsia="Calibri" w:hAnsi="Tahoma"/>
      <w:sz w:val="16"/>
      <w:szCs w:val="16"/>
      <w:lang/>
    </w:rPr>
  </w:style>
  <w:style w:type="character" w:customStyle="1" w:styleId="aa">
    <w:name w:val="Текст выноски Знак"/>
    <w:link w:val="a9"/>
    <w:uiPriority w:val="99"/>
    <w:semiHidden/>
    <w:locked/>
    <w:rsid w:val="0061460C"/>
    <w:rPr>
      <w:rFonts w:ascii="Tahoma" w:hAnsi="Tahoma" w:cs="Tahoma"/>
      <w:sz w:val="16"/>
      <w:szCs w:val="16"/>
      <w:lang w:eastAsia="ru-RU"/>
    </w:rPr>
  </w:style>
  <w:style w:type="character" w:customStyle="1" w:styleId="c1c8c2">
    <w:name w:val="c1 c8 c2"/>
    <w:basedOn w:val="a0"/>
    <w:uiPriority w:val="99"/>
    <w:rsid w:val="002644DC"/>
  </w:style>
  <w:style w:type="character" w:customStyle="1" w:styleId="FontStyle42">
    <w:name w:val="Font Style42"/>
    <w:uiPriority w:val="99"/>
    <w:rsid w:val="007B7B41"/>
    <w:rPr>
      <w:rFonts w:ascii="Times New Roman" w:hAnsi="Times New Roman" w:cs="Times New Roman"/>
      <w:b/>
      <w:bCs/>
      <w:sz w:val="18"/>
      <w:szCs w:val="18"/>
    </w:rPr>
  </w:style>
  <w:style w:type="paragraph" w:customStyle="1" w:styleId="Style4">
    <w:name w:val="Style4"/>
    <w:basedOn w:val="a"/>
    <w:uiPriority w:val="99"/>
    <w:rsid w:val="007B7B41"/>
    <w:pPr>
      <w:widowControl w:val="0"/>
      <w:autoSpaceDE w:val="0"/>
      <w:autoSpaceDN w:val="0"/>
      <w:adjustRightInd w:val="0"/>
      <w:spacing w:line="220" w:lineRule="exact"/>
      <w:ind w:firstLine="514"/>
      <w:jc w:val="both"/>
    </w:pPr>
    <w:rPr>
      <w:rFonts w:eastAsia="Calibri"/>
    </w:rPr>
  </w:style>
  <w:style w:type="character" w:customStyle="1" w:styleId="FontStyle43">
    <w:name w:val="Font Style43"/>
    <w:uiPriority w:val="99"/>
    <w:rsid w:val="007B7B41"/>
    <w:rPr>
      <w:rFonts w:ascii="Times New Roman" w:hAnsi="Times New Roman" w:cs="Times New Roman"/>
      <w:sz w:val="18"/>
      <w:szCs w:val="18"/>
    </w:rPr>
  </w:style>
  <w:style w:type="paragraph" w:customStyle="1" w:styleId="Style3">
    <w:name w:val="Style3"/>
    <w:basedOn w:val="a"/>
    <w:uiPriority w:val="99"/>
    <w:rsid w:val="007B7B41"/>
    <w:pPr>
      <w:widowControl w:val="0"/>
      <w:autoSpaceDE w:val="0"/>
      <w:autoSpaceDN w:val="0"/>
      <w:adjustRightInd w:val="0"/>
    </w:pPr>
    <w:rPr>
      <w:rFonts w:eastAsia="Calibri"/>
    </w:rPr>
  </w:style>
  <w:style w:type="paragraph" w:styleId="ab">
    <w:name w:val="No Spacing"/>
    <w:uiPriority w:val="1"/>
    <w:qFormat/>
    <w:rsid w:val="007B7B41"/>
    <w:rPr>
      <w:rFonts w:cs="Calibri"/>
      <w:sz w:val="22"/>
      <w:szCs w:val="22"/>
      <w:lang w:eastAsia="en-US"/>
    </w:rPr>
  </w:style>
  <w:style w:type="paragraph" w:customStyle="1" w:styleId="Style12">
    <w:name w:val="Style12"/>
    <w:basedOn w:val="a"/>
    <w:uiPriority w:val="99"/>
    <w:rsid w:val="007B7B41"/>
    <w:pPr>
      <w:widowControl w:val="0"/>
      <w:autoSpaceDE w:val="0"/>
      <w:autoSpaceDN w:val="0"/>
      <w:adjustRightInd w:val="0"/>
    </w:pPr>
    <w:rPr>
      <w:rFonts w:eastAsia="Calibri"/>
    </w:rPr>
  </w:style>
  <w:style w:type="character" w:customStyle="1" w:styleId="FontStyle34">
    <w:name w:val="Font Style34"/>
    <w:uiPriority w:val="99"/>
    <w:rsid w:val="007B7B4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04">
    <w:name w:val="Font Style104"/>
    <w:uiPriority w:val="99"/>
    <w:rsid w:val="00F55B3E"/>
    <w:rPr>
      <w:rFonts w:ascii="Times New Roman" w:hAnsi="Times New Roman" w:cs="Times New Roman"/>
      <w:sz w:val="18"/>
      <w:szCs w:val="18"/>
    </w:rPr>
  </w:style>
  <w:style w:type="character" w:customStyle="1" w:styleId="FontStyle143">
    <w:name w:val="Font Style143"/>
    <w:uiPriority w:val="99"/>
    <w:rsid w:val="00F55B3E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06">
    <w:name w:val="Font Style106"/>
    <w:uiPriority w:val="99"/>
    <w:rsid w:val="00F55B3E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45">
    <w:name w:val="Font Style145"/>
    <w:uiPriority w:val="99"/>
    <w:rsid w:val="00F55B3E"/>
    <w:rPr>
      <w:rFonts w:ascii="Times New Roman" w:hAnsi="Times New Roman" w:cs="Times New Roman"/>
      <w:sz w:val="16"/>
      <w:szCs w:val="16"/>
    </w:rPr>
  </w:style>
  <w:style w:type="character" w:customStyle="1" w:styleId="FontStyle137">
    <w:name w:val="Font Style137"/>
    <w:uiPriority w:val="99"/>
    <w:rsid w:val="00F55B3E"/>
    <w:rPr>
      <w:rFonts w:ascii="Times New Roman" w:hAnsi="Times New Roman" w:cs="Times New Roman"/>
      <w:b/>
      <w:bCs/>
      <w:sz w:val="26"/>
      <w:szCs w:val="26"/>
    </w:rPr>
  </w:style>
  <w:style w:type="character" w:customStyle="1" w:styleId="c1">
    <w:name w:val="c1"/>
    <w:basedOn w:val="a0"/>
    <w:uiPriority w:val="99"/>
    <w:rsid w:val="00F55B3E"/>
  </w:style>
  <w:style w:type="character" w:customStyle="1" w:styleId="c2">
    <w:name w:val="c2"/>
    <w:basedOn w:val="a0"/>
    <w:uiPriority w:val="99"/>
    <w:rsid w:val="00F55B3E"/>
  </w:style>
  <w:style w:type="character" w:customStyle="1" w:styleId="FontStyle17">
    <w:name w:val="Font Style17"/>
    <w:uiPriority w:val="99"/>
    <w:rsid w:val="00F55B3E"/>
    <w:rPr>
      <w:rFonts w:ascii="Arial Narrow" w:hAnsi="Arial Narrow" w:cs="Arial Narrow"/>
      <w:sz w:val="18"/>
      <w:szCs w:val="18"/>
    </w:rPr>
  </w:style>
  <w:style w:type="paragraph" w:customStyle="1" w:styleId="Style1">
    <w:name w:val="Style 1"/>
    <w:uiPriority w:val="99"/>
    <w:rsid w:val="00012FD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customStyle="1" w:styleId="FontStyle19">
    <w:name w:val="Font Style19"/>
    <w:uiPriority w:val="99"/>
    <w:rsid w:val="00012FD4"/>
    <w:rPr>
      <w:rFonts w:ascii="Times New Roman" w:hAnsi="Times New Roman" w:cs="Times New Roman"/>
      <w:sz w:val="22"/>
      <w:szCs w:val="22"/>
    </w:rPr>
  </w:style>
  <w:style w:type="character" w:customStyle="1" w:styleId="Zag11">
    <w:name w:val="Zag_11"/>
    <w:uiPriority w:val="99"/>
    <w:rsid w:val="00012FD4"/>
  </w:style>
  <w:style w:type="character" w:customStyle="1" w:styleId="ac">
    <w:name w:val="Знак Знак"/>
    <w:uiPriority w:val="99"/>
    <w:rsid w:val="00012FD4"/>
    <w:rPr>
      <w:rFonts w:ascii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locked/>
    <w:rsid w:val="006808F7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4">
    <w:name w:val="c4"/>
    <w:basedOn w:val="a0"/>
    <w:rsid w:val="008412FC"/>
  </w:style>
  <w:style w:type="paragraph" w:customStyle="1" w:styleId="c10">
    <w:name w:val="c10"/>
    <w:basedOn w:val="a"/>
    <w:rsid w:val="008412FC"/>
    <w:pPr>
      <w:spacing w:before="100" w:beforeAutospacing="1" w:after="100" w:afterAutospacing="1"/>
    </w:pPr>
  </w:style>
  <w:style w:type="character" w:customStyle="1" w:styleId="c0">
    <w:name w:val="c0"/>
    <w:basedOn w:val="a0"/>
    <w:rsid w:val="008412FC"/>
  </w:style>
  <w:style w:type="character" w:customStyle="1" w:styleId="c66">
    <w:name w:val="c66"/>
    <w:basedOn w:val="a0"/>
    <w:rsid w:val="008412FC"/>
  </w:style>
  <w:style w:type="character" w:customStyle="1" w:styleId="apple-converted-space">
    <w:name w:val="apple-converted-space"/>
    <w:basedOn w:val="a0"/>
    <w:rsid w:val="008412FC"/>
  </w:style>
  <w:style w:type="paragraph" w:customStyle="1" w:styleId="12">
    <w:name w:val="Абзац списка1"/>
    <w:basedOn w:val="a"/>
    <w:rsid w:val="00A2773D"/>
    <w:pPr>
      <w:ind w:left="720"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054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5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5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54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5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054687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054688">
                              <w:marLeft w:val="1800"/>
                              <w:marRight w:val="381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054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054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054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0546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054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054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m.ru/educatio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8F4058-36EE-4A36-9B4C-A13833D7E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9362</Words>
  <Characters>53368</Characters>
  <Application>Microsoft Office Word</Application>
  <DocSecurity>0</DocSecurity>
  <Lines>444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CITOIS</Company>
  <LinksUpToDate>false</LinksUpToDate>
  <CharactersWithSpaces>62605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IKT</dc:creator>
  <cp:keywords/>
  <dc:description/>
  <cp:lastModifiedBy>www.PHILka.RU</cp:lastModifiedBy>
  <cp:revision>31</cp:revision>
  <cp:lastPrinted>2020-11-16T18:25:00Z</cp:lastPrinted>
  <dcterms:created xsi:type="dcterms:W3CDTF">2013-01-24T12:26:00Z</dcterms:created>
  <dcterms:modified xsi:type="dcterms:W3CDTF">2020-11-17T07:23:00Z</dcterms:modified>
</cp:coreProperties>
</file>